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eastAsia="仿宋_GB2312"/>
          <w:sz w:val="44"/>
          <w:szCs w:val="44"/>
        </w:rPr>
        <w:t>202</w:t>
      </w:r>
      <w:r>
        <w:rPr>
          <w:rFonts w:hint="eastAsia" w:eastAsia="仿宋_GB2312"/>
          <w:sz w:val="44"/>
          <w:szCs w:val="44"/>
          <w:lang w:val="en-US" w:eastAsia="zh-CN"/>
        </w:rPr>
        <w:t>4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北京中医药大学东直门医院洛阳医院公开招聘员额制人员</w:t>
      </w:r>
    </w:p>
    <w:p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面试资格确认表</w:t>
      </w:r>
    </w:p>
    <w:p>
      <w:pPr>
        <w:adjustRightInd w:val="0"/>
        <w:snapToGrid w:val="0"/>
        <w:spacing w:line="500" w:lineRule="exact"/>
        <w:ind w:right="-227" w:rightChars="-108"/>
        <w:rPr>
          <w:szCs w:val="21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报考单位：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报考岗位序号：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 报考专业：</w:t>
      </w: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01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邮   箱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>
            <w:pPr>
              <w:widowControl/>
              <w:snapToGrid w:val="0"/>
              <w:spacing w:line="3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>
            <w:pPr>
              <w:widowControl/>
              <w:snapToGrid w:val="0"/>
              <w:spacing w:line="300" w:lineRule="exact"/>
              <w:ind w:firstLine="482" w:firstLineChars="20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spacing w:line="300" w:lineRule="exact"/>
              <w:ind w:firstLine="1383" w:firstLineChars="492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填表说明：1．本表1式2份，所提交材料复印件2份附表后。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2．个人简历从高中填起。 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3．诚信保证需本人签字（手签，打印无效）。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4．所填内容务必真实、准确，有弄虚作假者，一经查实，取消资格。</w:t>
      </w:r>
    </w:p>
    <w:p>
      <w:pPr>
        <w:spacing w:line="260" w:lineRule="exact"/>
        <w:ind w:firstLine="1050" w:firstLineChars="50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5. 应聘者须携带本人有效身份证</w:t>
      </w:r>
      <w:r>
        <w:rPr>
          <w:rFonts w:hint="eastAsia" w:eastAsia="仿宋_GB2312"/>
          <w:color w:val="000000"/>
          <w:szCs w:val="21"/>
          <w:lang w:eastAsia="zh-CN"/>
        </w:rPr>
        <w:t>、相关材料</w:t>
      </w:r>
      <w:r>
        <w:rPr>
          <w:rFonts w:hint="eastAsia" w:eastAsia="仿宋_GB2312"/>
          <w:color w:val="000000"/>
          <w:szCs w:val="21"/>
        </w:rPr>
        <w:t>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hint="eastAsia" w:eastAsia="仿宋_GB2312"/>
          <w:color w:val="000000"/>
          <w:szCs w:val="21"/>
        </w:rPr>
        <w:t>参加面试。</w:t>
      </w:r>
    </w:p>
    <w:sectPr>
      <w:pgSz w:w="11906" w:h="16838"/>
      <w:pgMar w:top="1418" w:right="1531" w:bottom="851" w:left="1531" w:header="1587" w:footer="158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GNiNDdiY2JmNDhmZmM2MzIzNzQwOThjZmU4NDMifQ=="/>
  </w:docVars>
  <w:rsids>
    <w:rsidRoot w:val="00A9322A"/>
    <w:rsid w:val="00003057"/>
    <w:rsid w:val="001D401E"/>
    <w:rsid w:val="002008D2"/>
    <w:rsid w:val="00262D2E"/>
    <w:rsid w:val="002B0867"/>
    <w:rsid w:val="003D6370"/>
    <w:rsid w:val="00470327"/>
    <w:rsid w:val="005A2840"/>
    <w:rsid w:val="0066361B"/>
    <w:rsid w:val="007D4266"/>
    <w:rsid w:val="00A9322A"/>
    <w:rsid w:val="00A96EFF"/>
    <w:rsid w:val="00AC51BC"/>
    <w:rsid w:val="00B35C45"/>
    <w:rsid w:val="00B512DF"/>
    <w:rsid w:val="00D96AF0"/>
    <w:rsid w:val="00DD7EBB"/>
    <w:rsid w:val="00F02733"/>
    <w:rsid w:val="18982DE0"/>
    <w:rsid w:val="3D823E07"/>
    <w:rsid w:val="562F01C8"/>
    <w:rsid w:val="595A2602"/>
    <w:rsid w:val="5B503CBD"/>
    <w:rsid w:val="5EDD27CB"/>
    <w:rsid w:val="65AF3528"/>
    <w:rsid w:val="67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379</Characters>
  <Lines>4</Lines>
  <Paragraphs>1</Paragraphs>
  <TotalTime>34</TotalTime>
  <ScaleCrop>false</ScaleCrop>
  <LinksUpToDate>false</LinksUpToDate>
  <CharactersWithSpaces>534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2021-10-21T04:42:00Z</dcterms:created>
  <dc:creator>微软用户</dc:creator>
  <cp:lastModifiedBy>、</cp:lastModifiedBy>
  <dcterms:modified xsi:type="dcterms:W3CDTF">2024-07-03T11:07:13Z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50E8218E16EC49E983CF4B9E924AAF33_12</vt:lpwstr>
  </property>
</Properties>
</file>