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default" w:eastAsiaTheme="minorEastAsia"/>
          <w:b/>
          <w:color w:val="auto"/>
          <w:sz w:val="44"/>
          <w:szCs w:val="44"/>
          <w:highlight w:val="none"/>
          <w:lang w:val="en-US" w:eastAsia="zh-CN"/>
        </w:rPr>
      </w:pPr>
    </w:p>
    <w:p>
      <w:pPr>
        <w:widowControl/>
        <w:spacing w:line="360" w:lineRule="auto"/>
        <w:jc w:val="center"/>
        <w:outlineLvl w:val="0"/>
        <w:rPr>
          <w:b/>
          <w:spacing w:val="-6"/>
          <w:sz w:val="52"/>
          <w:szCs w:val="52"/>
        </w:rPr>
      </w:pPr>
      <w:bookmarkStart w:id="0" w:name="_Toc25130"/>
    </w:p>
    <w:p>
      <w:pPr>
        <w:widowControl/>
        <w:spacing w:line="360" w:lineRule="auto"/>
        <w:jc w:val="center"/>
        <w:outlineLvl w:val="0"/>
        <w:rPr>
          <w:b/>
          <w:spacing w:val="-6"/>
          <w:sz w:val="52"/>
          <w:szCs w:val="52"/>
        </w:rPr>
      </w:pPr>
    </w:p>
    <w:p>
      <w:pPr>
        <w:pStyle w:val="2"/>
        <w:keepNext w:val="0"/>
        <w:keepLines w:val="0"/>
        <w:widowControl/>
        <w:suppressLineNumbers w:val="0"/>
        <w:spacing w:before="0" w:beforeAutospacing="0" w:after="0" w:afterAutospacing="0"/>
        <w:ind w:left="0" w:right="0"/>
        <w:jc w:val="center"/>
        <w:rPr>
          <w:rFonts w:hint="default" w:ascii="宋体" w:hAnsi="宋体" w:cs="宋体" w:eastAsiaTheme="minorEastAsia"/>
          <w:b/>
          <w:sz w:val="40"/>
          <w:szCs w:val="40"/>
          <w:lang w:val="en-US" w:eastAsia="zh-CN"/>
        </w:rPr>
      </w:pPr>
      <w:r>
        <w:rPr>
          <w:rFonts w:hint="eastAsia" w:ascii="宋体" w:hAnsi="宋体" w:cs="宋体"/>
          <w:b/>
          <w:color w:val="auto"/>
          <w:sz w:val="40"/>
          <w:szCs w:val="40"/>
          <w:lang w:val="en-US" w:eastAsia="zh-CN"/>
        </w:rPr>
        <w:t>洛阳市中</w:t>
      </w:r>
      <w:r>
        <w:rPr>
          <w:rFonts w:hint="eastAsia" w:ascii="宋体" w:hAnsi="宋体" w:cs="宋体"/>
          <w:b/>
          <w:color w:val="auto"/>
          <w:sz w:val="40"/>
          <w:szCs w:val="40"/>
        </w:rPr>
        <w:t>医院</w:t>
      </w:r>
      <w:r>
        <w:rPr>
          <w:rFonts w:hint="eastAsia" w:ascii="宋体" w:hAnsi="宋体" w:cs="宋体"/>
          <w:b/>
          <w:color w:val="auto"/>
          <w:sz w:val="40"/>
          <w:szCs w:val="40"/>
          <w:lang w:val="en-US" w:eastAsia="zh-CN"/>
        </w:rPr>
        <w:t>一批医疗小设备</w:t>
      </w:r>
      <w:r>
        <w:rPr>
          <w:rFonts w:hint="eastAsia" w:ascii="宋体" w:hAnsi="宋体" w:cs="宋体"/>
          <w:b/>
          <w:sz w:val="40"/>
          <w:szCs w:val="40"/>
          <w:lang w:val="en-US" w:eastAsia="zh-CN"/>
        </w:rPr>
        <w:t>采购项目</w:t>
      </w:r>
    </w:p>
    <w:p>
      <w:pPr>
        <w:jc w:val="center"/>
        <w:rPr>
          <w:rFonts w:ascii="宋体" w:hAnsi="宋体" w:cs="宋体"/>
          <w:b/>
          <w:sz w:val="40"/>
          <w:szCs w:val="40"/>
          <w:highlight w:val="cyan"/>
        </w:rPr>
      </w:pPr>
    </w:p>
    <w:p>
      <w:pPr>
        <w:ind w:firstLine="803" w:firstLineChars="200"/>
        <w:jc w:val="center"/>
        <w:rPr>
          <w:rFonts w:ascii="宋体" w:hAnsi="宋体" w:cs="宋体"/>
          <w:b/>
          <w:sz w:val="40"/>
          <w:szCs w:val="40"/>
        </w:rPr>
      </w:pPr>
    </w:p>
    <w:p>
      <w:pPr>
        <w:jc w:val="center"/>
        <w:rPr>
          <w:rFonts w:ascii="宋体" w:hAnsi="宋体" w:cs="宋体"/>
          <w:b/>
          <w:sz w:val="40"/>
          <w:szCs w:val="40"/>
        </w:rPr>
      </w:pPr>
    </w:p>
    <w:p>
      <w:pPr>
        <w:pStyle w:val="27"/>
      </w:pPr>
    </w:p>
    <w:p>
      <w:pPr>
        <w:widowControl/>
        <w:spacing w:line="360" w:lineRule="auto"/>
        <w:jc w:val="center"/>
        <w:outlineLvl w:val="0"/>
        <w:rPr>
          <w:b/>
          <w:sz w:val="52"/>
          <w:szCs w:val="52"/>
        </w:rPr>
      </w:pPr>
    </w:p>
    <w:p>
      <w:pPr>
        <w:widowControl/>
        <w:spacing w:line="360" w:lineRule="auto"/>
        <w:jc w:val="center"/>
        <w:outlineLvl w:val="0"/>
        <w:rPr>
          <w:b/>
          <w:sz w:val="52"/>
          <w:szCs w:val="52"/>
        </w:rPr>
      </w:pPr>
    </w:p>
    <w:p>
      <w:pPr>
        <w:jc w:val="center"/>
        <w:rPr>
          <w:rFonts w:ascii="宋体" w:hAnsi="宋体" w:cs="宋体"/>
          <w:b/>
          <w:sz w:val="84"/>
        </w:rPr>
      </w:pPr>
      <w:r>
        <w:rPr>
          <w:rFonts w:hint="eastAsia" w:ascii="宋体" w:hAnsi="宋体" w:cs="宋体"/>
          <w:b/>
          <w:sz w:val="84"/>
        </w:rPr>
        <w:t>公开议价文件</w:t>
      </w:r>
    </w:p>
    <w:p>
      <w:pPr>
        <w:widowControl/>
        <w:spacing w:line="360" w:lineRule="auto"/>
        <w:jc w:val="center"/>
        <w:outlineLvl w:val="0"/>
        <w:rPr>
          <w:b/>
          <w:sz w:val="52"/>
          <w:szCs w:val="52"/>
          <w:highlight w:val="none"/>
        </w:rPr>
      </w:pPr>
    </w:p>
    <w:p>
      <w:pPr>
        <w:jc w:val="center"/>
        <w:rPr>
          <w:rFonts w:hint="default" w:ascii="宋体" w:hAnsi="宋体" w:eastAsia="宋体" w:cs="宋体"/>
          <w:b/>
          <w:sz w:val="32"/>
          <w:highlight w:val="none"/>
          <w:lang w:val="en-US" w:eastAsia="zh-CN"/>
        </w:rPr>
      </w:pPr>
      <w:r>
        <w:rPr>
          <w:rFonts w:hint="eastAsia" w:ascii="宋体" w:hAnsi="宋体" w:cs="宋体"/>
          <w:b/>
          <w:sz w:val="32"/>
          <w:highlight w:val="none"/>
        </w:rPr>
        <w:t>项目编号：</w:t>
      </w:r>
      <w:r>
        <w:rPr>
          <w:rFonts w:hint="eastAsia" w:ascii="宋体" w:hAnsi="宋体" w:cs="宋体"/>
          <w:b/>
          <w:sz w:val="32"/>
          <w:highlight w:val="none"/>
          <w:lang w:val="en-US" w:eastAsia="zh-CN"/>
        </w:rPr>
        <w:t>LYSZYY</w:t>
      </w:r>
      <w:r>
        <w:rPr>
          <w:rFonts w:hint="eastAsia" w:ascii="宋体" w:hAnsi="宋体" w:cs="宋体"/>
          <w:b/>
          <w:sz w:val="32"/>
          <w:highlight w:val="none"/>
        </w:rPr>
        <w:t>ZBB-YN-</w:t>
      </w:r>
      <w:r>
        <w:rPr>
          <w:rFonts w:hint="eastAsia" w:ascii="宋体" w:hAnsi="宋体" w:cs="宋体"/>
          <w:b/>
          <w:sz w:val="32"/>
          <w:highlight w:val="none"/>
          <w:lang w:val="en-US" w:eastAsia="zh-CN"/>
        </w:rPr>
        <w:t>2025</w:t>
      </w:r>
      <w:r>
        <w:rPr>
          <w:rFonts w:hint="eastAsia" w:ascii="宋体" w:hAnsi="宋体" w:cs="宋体"/>
          <w:b/>
          <w:sz w:val="32"/>
          <w:highlight w:val="none"/>
        </w:rPr>
        <w:t>-</w:t>
      </w:r>
      <w:r>
        <w:rPr>
          <w:rFonts w:hint="eastAsia" w:ascii="宋体" w:hAnsi="宋体" w:cs="宋体"/>
          <w:b/>
          <w:sz w:val="32"/>
          <w:highlight w:val="none"/>
          <w:lang w:val="en-US" w:eastAsia="zh-CN"/>
        </w:rPr>
        <w:t>04</w:t>
      </w:r>
    </w:p>
    <w:p>
      <w:pPr>
        <w:widowControl/>
        <w:spacing w:line="360" w:lineRule="auto"/>
        <w:jc w:val="both"/>
        <w:outlineLvl w:val="0"/>
        <w:rPr>
          <w:b/>
          <w:sz w:val="52"/>
          <w:szCs w:val="52"/>
          <w:highlight w:val="none"/>
        </w:rPr>
      </w:pPr>
    </w:p>
    <w:p>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w:t>
      </w:r>
      <w:r>
        <w:rPr>
          <w:rFonts w:hint="eastAsia" w:ascii="宋体" w:hAnsi="宋体" w:cs="宋体"/>
          <w:b/>
          <w:sz w:val="30"/>
          <w:szCs w:val="30"/>
          <w:highlight w:val="none"/>
          <w:lang w:val="en-US" w:eastAsia="zh-CN"/>
        </w:rPr>
        <w:t>洛阳市中</w:t>
      </w:r>
      <w:r>
        <w:rPr>
          <w:rFonts w:hint="eastAsia" w:ascii="宋体" w:hAnsi="宋体" w:cs="宋体"/>
          <w:b/>
          <w:sz w:val="30"/>
          <w:szCs w:val="30"/>
          <w:highlight w:val="none"/>
        </w:rPr>
        <w:t>医院</w:t>
      </w:r>
    </w:p>
    <w:p>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2025</w:t>
      </w:r>
      <w:r>
        <w:rPr>
          <w:rFonts w:hint="eastAsia" w:ascii="宋体" w:hAnsi="宋体" w:cs="宋体"/>
          <w:b/>
          <w:sz w:val="30"/>
          <w:szCs w:val="30"/>
          <w:highlight w:val="none"/>
        </w:rPr>
        <w:t>年</w:t>
      </w:r>
      <w:r>
        <w:rPr>
          <w:rFonts w:hint="eastAsia" w:ascii="宋体" w:hAnsi="宋体" w:cs="宋体"/>
          <w:b/>
          <w:sz w:val="32"/>
          <w:highlight w:val="none"/>
          <w:lang w:val="en-US" w:eastAsia="zh-CN"/>
        </w:rPr>
        <w:t>7</w:t>
      </w:r>
      <w:r>
        <w:rPr>
          <w:rFonts w:hint="eastAsia" w:ascii="宋体" w:hAnsi="宋体" w:cs="宋体"/>
          <w:b/>
          <w:sz w:val="30"/>
          <w:szCs w:val="30"/>
          <w:highlight w:val="none"/>
        </w:rPr>
        <w:t>月</w:t>
      </w:r>
    </w:p>
    <w:p>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pPr>
        <w:jc w:val="center"/>
        <w:rPr>
          <w:rFonts w:ascii="宋体" w:hAnsi="宋体"/>
          <w:b/>
          <w:sz w:val="32"/>
          <w:szCs w:val="32"/>
        </w:rPr>
      </w:pPr>
      <w:r>
        <w:rPr>
          <w:rFonts w:hint="eastAsia" w:ascii="宋体" w:hAnsi="宋体"/>
          <w:b/>
          <w:sz w:val="32"/>
          <w:szCs w:val="32"/>
        </w:rPr>
        <w:t>第一章  公开议价公告</w:t>
      </w:r>
    </w:p>
    <w:p>
      <w:pPr>
        <w:keepNext w:val="0"/>
        <w:keepLines w:val="0"/>
        <w:pageBreakBefore w:val="0"/>
        <w:widowControl w:val="0"/>
        <w:kinsoku/>
        <w:wordWrap/>
        <w:overflowPunct/>
        <w:topLinePunct w:val="0"/>
        <w:autoSpaceDE/>
        <w:autoSpaceDN/>
        <w:bidi w:val="0"/>
        <w:adjustRightInd/>
        <w:snapToGrid/>
        <w:spacing w:after="157" w:afterLines="50" w:line="400" w:lineRule="exact"/>
        <w:jc w:val="both"/>
        <w:textAlignment w:val="auto"/>
        <w:rPr>
          <w:rFonts w:hint="eastAsia" w:ascii="宋体" w:hAnsi="宋体"/>
          <w:b/>
          <w:sz w:val="28"/>
          <w:szCs w:val="28"/>
          <w:lang w:val="en-US" w:eastAsia="zh-CN"/>
        </w:rPr>
      </w:pPr>
    </w:p>
    <w:p>
      <w:pPr>
        <w:pStyle w:val="26"/>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jc w:val="center"/>
        <w:textAlignment w:val="auto"/>
        <w:rPr>
          <w:rFonts w:hint="eastAsia" w:ascii="宋体" w:hAnsi="宋体"/>
          <w:b/>
          <w:sz w:val="28"/>
          <w:szCs w:val="28"/>
          <w:lang w:val="en-US" w:eastAsia="zh-CN"/>
        </w:rPr>
      </w:pPr>
      <w:r>
        <w:rPr>
          <w:rFonts w:hint="eastAsia" w:ascii="宋体" w:hAnsi="宋体"/>
          <w:b/>
          <w:sz w:val="28"/>
          <w:szCs w:val="28"/>
          <w:lang w:val="en-US" w:eastAsia="zh-CN"/>
        </w:rPr>
        <w:t>洛阳市中医院</w:t>
      </w:r>
      <w:r>
        <w:rPr>
          <w:rFonts w:hint="eastAsia"/>
          <w:b/>
          <w:sz w:val="28"/>
          <w:szCs w:val="28"/>
          <w:lang w:val="en-US" w:eastAsia="zh-CN"/>
        </w:rPr>
        <w:t>一批医疗小设备采购</w:t>
      </w:r>
      <w:r>
        <w:rPr>
          <w:rFonts w:hint="eastAsia" w:ascii="宋体" w:hAnsi="宋体"/>
          <w:b/>
          <w:sz w:val="28"/>
          <w:szCs w:val="28"/>
          <w:lang w:val="en-US" w:eastAsia="zh-CN"/>
        </w:rPr>
        <w:t>项目</w:t>
      </w:r>
    </w:p>
    <w:p>
      <w:pPr>
        <w:pStyle w:val="26"/>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w:t>
      </w:r>
      <w:r>
        <w:rPr>
          <w:rFonts w:hint="eastAsia" w:asciiTheme="minorEastAsia" w:hAnsiTheme="minorEastAsia" w:eastAsiaTheme="minorEastAsia" w:cstheme="minorEastAsia"/>
          <w:color w:val="333333"/>
          <w:sz w:val="24"/>
          <w:szCs w:val="24"/>
          <w:lang w:val="en-US" w:eastAsia="zh-CN"/>
        </w:rPr>
        <w:t>概况</w:t>
      </w:r>
      <w:r>
        <w:rPr>
          <w:rFonts w:hint="default" w:asciiTheme="minorEastAsia" w:hAnsiTheme="minorEastAsia" w:eastAsiaTheme="minorEastAsia" w:cstheme="minorEastAsia"/>
          <w:color w:val="333333"/>
          <w:sz w:val="24"/>
          <w:szCs w:val="24"/>
        </w:rPr>
        <w:t>：</w:t>
      </w:r>
    </w:p>
    <w:p>
      <w:pPr>
        <w:pStyle w:val="2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jc w:val="both"/>
        <w:textAlignment w:val="auto"/>
        <w:rPr>
          <w:rFonts w:hint="eastAsia"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val="en-US" w:eastAsia="zh-CN"/>
        </w:rPr>
        <w:t>1.项目编号：LYSZYYZBB-YN-2025-04</w:t>
      </w:r>
    </w:p>
    <w:p>
      <w:pPr>
        <w:pStyle w:val="2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jc w:val="both"/>
        <w:textAlignment w:val="auto"/>
        <w:rPr>
          <w:rFonts w:hint="default"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333333"/>
          <w:sz w:val="24"/>
          <w:szCs w:val="24"/>
          <w:lang w:val="en-US" w:eastAsia="zh-CN"/>
        </w:rPr>
        <w:t>2.项目名称：</w:t>
      </w:r>
      <w:r>
        <w:rPr>
          <w:rFonts w:hint="default" w:asciiTheme="minorEastAsia" w:hAnsiTheme="minorEastAsia" w:eastAsiaTheme="minorEastAsia" w:cstheme="minorEastAsia"/>
          <w:color w:val="333333"/>
          <w:sz w:val="24"/>
          <w:szCs w:val="24"/>
          <w:lang w:val="en-US" w:eastAsia="zh-CN"/>
        </w:rPr>
        <w:t>洛阳市中医院一批医疗小设备采购项目</w:t>
      </w:r>
      <w:r>
        <w:rPr>
          <w:rFonts w:hint="default" w:asciiTheme="minorEastAsia" w:hAnsiTheme="minorEastAsia" w:eastAsiaTheme="minorEastAsia" w:cstheme="minorEastAsia"/>
          <w:color w:val="333333"/>
          <w:sz w:val="24"/>
          <w:szCs w:val="24"/>
        </w:rPr>
        <w:t>。</w:t>
      </w:r>
    </w:p>
    <w:p>
      <w:pPr>
        <w:pStyle w:val="2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333333"/>
          <w:sz w:val="24"/>
          <w:szCs w:val="24"/>
          <w:lang w:val="en-US" w:eastAsia="zh-CN"/>
        </w:rPr>
        <w:t>3.</w:t>
      </w:r>
      <w:r>
        <w:rPr>
          <w:rFonts w:hint="default" w:asciiTheme="minorEastAsia" w:hAnsiTheme="minorEastAsia" w:eastAsiaTheme="minorEastAsia" w:cstheme="minorEastAsia"/>
          <w:color w:val="333333"/>
          <w:sz w:val="24"/>
          <w:szCs w:val="24"/>
        </w:rPr>
        <w:t>项目</w:t>
      </w:r>
      <w:r>
        <w:rPr>
          <w:rFonts w:hint="eastAsia" w:asciiTheme="minorEastAsia" w:hAnsiTheme="minorEastAsia" w:eastAsiaTheme="minorEastAsia" w:cstheme="minorEastAsia"/>
          <w:color w:val="333333"/>
          <w:sz w:val="24"/>
          <w:szCs w:val="24"/>
          <w:lang w:val="en-US" w:eastAsia="zh-CN"/>
        </w:rPr>
        <w:t>预算</w:t>
      </w:r>
      <w:r>
        <w:rPr>
          <w:rFonts w:hint="default" w:asciiTheme="minorEastAsia" w:hAnsiTheme="minorEastAsia" w:eastAsiaTheme="minorEastAsia" w:cstheme="minorEastAsia"/>
          <w:color w:val="333333"/>
          <w:sz w:val="24"/>
          <w:szCs w:val="24"/>
        </w:rPr>
        <w:t>：</w:t>
      </w:r>
      <w:r>
        <w:rPr>
          <w:rFonts w:hint="eastAsia" w:asciiTheme="minorEastAsia" w:hAnsiTheme="minorEastAsia" w:eastAsiaTheme="minorEastAsia" w:cstheme="minorEastAsia"/>
          <w:color w:val="333333"/>
          <w:sz w:val="24"/>
          <w:szCs w:val="24"/>
          <w:highlight w:val="none"/>
          <w:lang w:val="en-US" w:eastAsia="zh-CN"/>
        </w:rPr>
        <w:t>166980</w:t>
      </w:r>
      <w:r>
        <w:rPr>
          <w:rFonts w:hint="default" w:asciiTheme="minorEastAsia" w:hAnsiTheme="minorEastAsia" w:eastAsiaTheme="minorEastAsia" w:cstheme="minorEastAsia"/>
          <w:color w:val="333333"/>
          <w:sz w:val="24"/>
          <w:szCs w:val="24"/>
          <w:highlight w:val="none"/>
        </w:rPr>
        <w:t>元</w:t>
      </w:r>
      <w:r>
        <w:rPr>
          <w:rFonts w:hint="eastAsia" w:asciiTheme="minorEastAsia" w:hAnsiTheme="minorEastAsia" w:eastAsiaTheme="minorEastAsia" w:cstheme="minorEastAsia"/>
          <w:color w:val="auto"/>
          <w:sz w:val="24"/>
          <w:szCs w:val="24"/>
          <w:highlight w:val="none"/>
          <w:lang w:val="en-US" w:eastAsia="zh-CN"/>
        </w:rPr>
        <w:t>。</w:t>
      </w:r>
    </w:p>
    <w:p>
      <w:pPr>
        <w:pStyle w:val="2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val="en-US" w:eastAsia="zh-CN"/>
        </w:rPr>
        <w:t>4.采购需求</w:t>
      </w:r>
      <w:r>
        <w:rPr>
          <w:rFonts w:hint="default" w:asciiTheme="minorEastAsia" w:hAnsiTheme="minorEastAsia" w:eastAsiaTheme="minorEastAsia" w:cstheme="minorEastAsia"/>
          <w:color w:val="333333"/>
          <w:sz w:val="24"/>
          <w:szCs w:val="24"/>
        </w:rPr>
        <w:t>：</w:t>
      </w:r>
      <w:r>
        <w:rPr>
          <w:rFonts w:hint="eastAsia" w:asciiTheme="minorEastAsia" w:hAnsiTheme="minorEastAsia" w:eastAsiaTheme="minorEastAsia" w:cstheme="minorEastAsia"/>
          <w:color w:val="333333"/>
          <w:sz w:val="24"/>
          <w:szCs w:val="24"/>
          <w:lang w:val="en-US" w:eastAsia="zh-CN"/>
        </w:rPr>
        <w:t>因科室业务发展需要，现需采购一批医疗小设备，设备清单及参数详见议价文件第三章</w:t>
      </w:r>
      <w:r>
        <w:rPr>
          <w:rFonts w:hint="default" w:asciiTheme="minorEastAsia" w:hAnsiTheme="minorEastAsia" w:eastAsiaTheme="minorEastAsia" w:cstheme="minorEastAsia"/>
          <w:color w:val="333333"/>
          <w:sz w:val="24"/>
          <w:szCs w:val="24"/>
        </w:rPr>
        <w:t>。</w:t>
      </w:r>
    </w:p>
    <w:tbl>
      <w:tblPr>
        <w:tblStyle w:val="30"/>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2367"/>
        <w:gridCol w:w="1754"/>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eastAsiaTheme="minorEastAsia" w:cstheme="minorEastAsia"/>
                <w:color w:val="333333"/>
                <w:sz w:val="24"/>
                <w:szCs w:val="24"/>
                <w:vertAlign w:val="baseline"/>
                <w:lang w:val="en-US" w:eastAsia="zh-CN"/>
              </w:rPr>
            </w:pPr>
            <w:r>
              <w:rPr>
                <w:rFonts w:hint="eastAsia" w:asciiTheme="minorEastAsia" w:hAnsiTheme="minorEastAsia" w:eastAsiaTheme="minorEastAsia" w:cstheme="minorEastAsia"/>
                <w:color w:val="333333"/>
                <w:sz w:val="24"/>
                <w:szCs w:val="24"/>
                <w:vertAlign w:val="baseline"/>
                <w:lang w:val="en-US" w:eastAsia="zh-CN"/>
              </w:rPr>
              <w:t>序号</w:t>
            </w:r>
          </w:p>
        </w:tc>
        <w:tc>
          <w:tcPr>
            <w:tcW w:w="2367" w:type="dxa"/>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eastAsiaTheme="minorEastAsia" w:cstheme="minorEastAsia"/>
                <w:color w:val="333333"/>
                <w:sz w:val="24"/>
                <w:szCs w:val="24"/>
                <w:vertAlign w:val="baseline"/>
                <w:lang w:val="en-US" w:eastAsia="zh-CN"/>
              </w:rPr>
            </w:pPr>
            <w:r>
              <w:rPr>
                <w:rFonts w:hint="eastAsia" w:asciiTheme="minorEastAsia" w:hAnsiTheme="minorEastAsia" w:eastAsiaTheme="minorEastAsia" w:cstheme="minorEastAsia"/>
                <w:color w:val="333333"/>
                <w:sz w:val="24"/>
                <w:szCs w:val="24"/>
                <w:vertAlign w:val="baseline"/>
                <w:lang w:val="en-US" w:eastAsia="zh-CN"/>
              </w:rPr>
              <w:t>项目名称</w:t>
            </w:r>
          </w:p>
        </w:tc>
        <w:tc>
          <w:tcPr>
            <w:tcW w:w="1754" w:type="dxa"/>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eastAsiaTheme="minorEastAsia" w:cstheme="minorEastAsia"/>
                <w:color w:val="333333"/>
                <w:sz w:val="24"/>
                <w:szCs w:val="24"/>
                <w:vertAlign w:val="baseline"/>
              </w:rPr>
            </w:pPr>
            <w:r>
              <w:rPr>
                <w:rFonts w:hint="eastAsia" w:ascii="Calibri" w:hAnsi="Calibri" w:eastAsiaTheme="minorEastAsia"/>
                <w:color w:val="auto"/>
                <w:spacing w:val="6"/>
                <w:sz w:val="21"/>
                <w:szCs w:val="21"/>
              </w:rPr>
              <w:t>包预算（元）</w:t>
            </w:r>
          </w:p>
        </w:tc>
        <w:tc>
          <w:tcPr>
            <w:tcW w:w="2700" w:type="dxa"/>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eastAsiaTheme="minorEastAsia" w:cstheme="minorEastAsia"/>
                <w:color w:val="333333"/>
                <w:sz w:val="24"/>
                <w:szCs w:val="24"/>
                <w:vertAlign w:val="baseline"/>
                <w:lang w:eastAsia="zh-CN"/>
              </w:rPr>
            </w:pPr>
            <w:r>
              <w:rPr>
                <w:rFonts w:hint="eastAsia" w:ascii="Calibri" w:hAnsi="Calibri" w:eastAsiaTheme="minorEastAsia"/>
                <w:color w:val="auto"/>
                <w:spacing w:val="6"/>
                <w:sz w:val="21"/>
                <w:szCs w:val="21"/>
              </w:rPr>
              <w:t>包最高限价（元</w:t>
            </w:r>
            <w:r>
              <w:rPr>
                <w:rFonts w:hint="eastAsia" w:ascii="Calibri" w:hAnsi="Calibri" w:eastAsiaTheme="minorEastAsia"/>
                <w:color w:val="auto"/>
                <w:spacing w:val="6"/>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eastAsiaTheme="minorEastAsia" w:cstheme="minorEastAsia"/>
                <w:color w:val="333333"/>
                <w:sz w:val="24"/>
                <w:szCs w:val="24"/>
                <w:vertAlign w:val="baseline"/>
                <w:lang w:val="en-US" w:eastAsia="zh-CN"/>
              </w:rPr>
            </w:pPr>
            <w:r>
              <w:rPr>
                <w:rFonts w:hint="eastAsia" w:asciiTheme="minorEastAsia" w:hAnsiTheme="minorEastAsia" w:eastAsiaTheme="minorEastAsia" w:cstheme="minorEastAsia"/>
                <w:color w:val="333333"/>
                <w:sz w:val="24"/>
                <w:szCs w:val="24"/>
                <w:vertAlign w:val="baseline"/>
                <w:lang w:val="en-US" w:eastAsia="zh-CN"/>
              </w:rPr>
              <w:t>1</w:t>
            </w:r>
          </w:p>
        </w:tc>
        <w:tc>
          <w:tcPr>
            <w:tcW w:w="2367" w:type="dxa"/>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eastAsiaTheme="minorEastAsia" w:cstheme="minorEastAsia"/>
                <w:color w:val="auto"/>
                <w:sz w:val="24"/>
                <w:szCs w:val="24"/>
                <w:vertAlign w:val="baseline"/>
                <w:lang w:val="en-US"/>
              </w:rPr>
            </w:pPr>
            <w:r>
              <w:rPr>
                <w:rFonts w:hint="default" w:asciiTheme="minorEastAsia" w:hAnsiTheme="minorEastAsia" w:eastAsiaTheme="minorEastAsia" w:cstheme="minorEastAsia"/>
                <w:color w:val="auto"/>
                <w:sz w:val="24"/>
                <w:szCs w:val="24"/>
                <w:vertAlign w:val="baseline"/>
                <w:lang w:val="en-US" w:eastAsia="zh-CN"/>
              </w:rPr>
              <w:t>洛阳市中医院一批医疗小设备采购项目</w:t>
            </w:r>
            <w:r>
              <w:rPr>
                <w:rFonts w:hint="eastAsia" w:asciiTheme="minorEastAsia" w:hAnsiTheme="minorEastAsia" w:eastAsiaTheme="minorEastAsia" w:cstheme="minorEastAsia"/>
                <w:color w:val="auto"/>
                <w:sz w:val="24"/>
                <w:szCs w:val="24"/>
                <w:vertAlign w:val="baseline"/>
                <w:lang w:val="en-US" w:eastAsia="zh-CN"/>
              </w:rPr>
              <w:t>--1包</w:t>
            </w:r>
          </w:p>
        </w:tc>
        <w:tc>
          <w:tcPr>
            <w:tcW w:w="1754" w:type="dxa"/>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eastAsiaTheme="minorEastAsia" w:cstheme="minorEastAsia"/>
                <w:color w:val="333333"/>
                <w:sz w:val="24"/>
                <w:szCs w:val="24"/>
                <w:vertAlign w:val="baseline"/>
                <w:lang w:val="en-US" w:eastAsia="zh-CN"/>
              </w:rPr>
            </w:pPr>
            <w:r>
              <w:rPr>
                <w:rFonts w:hint="eastAsia" w:asciiTheme="minorEastAsia" w:hAnsiTheme="minorEastAsia" w:eastAsiaTheme="minorEastAsia" w:cstheme="minorEastAsia"/>
                <w:color w:val="333333"/>
                <w:sz w:val="24"/>
                <w:szCs w:val="24"/>
                <w:vertAlign w:val="baseline"/>
                <w:lang w:val="en-US" w:eastAsia="zh-CN"/>
              </w:rPr>
              <w:t>56980</w:t>
            </w:r>
          </w:p>
        </w:tc>
        <w:tc>
          <w:tcPr>
            <w:tcW w:w="2700" w:type="dxa"/>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eastAsiaTheme="minorEastAsia" w:cstheme="minorEastAsia"/>
                <w:color w:val="333333"/>
                <w:sz w:val="24"/>
                <w:szCs w:val="24"/>
                <w:vertAlign w:val="baseline"/>
                <w:lang w:val="en-US" w:eastAsia="zh-CN"/>
              </w:rPr>
            </w:pPr>
            <w:r>
              <w:rPr>
                <w:rFonts w:hint="eastAsia" w:asciiTheme="minorEastAsia" w:hAnsiTheme="minorEastAsia" w:eastAsiaTheme="minorEastAsia" w:cstheme="minorEastAsia"/>
                <w:color w:val="333333"/>
                <w:sz w:val="24"/>
                <w:szCs w:val="24"/>
                <w:vertAlign w:val="baseline"/>
                <w:lang w:val="en-US" w:eastAsia="zh-CN"/>
              </w:rPr>
              <w:t>56980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eastAsiaTheme="minorEastAsia" w:cstheme="minorEastAsia"/>
                <w:color w:val="333333"/>
                <w:sz w:val="24"/>
                <w:szCs w:val="24"/>
                <w:vertAlign w:val="baseline"/>
                <w:lang w:val="en-US" w:eastAsia="zh-CN"/>
              </w:rPr>
            </w:pPr>
            <w:r>
              <w:rPr>
                <w:rFonts w:hint="eastAsia" w:asciiTheme="minorEastAsia" w:hAnsiTheme="minorEastAsia" w:eastAsiaTheme="minorEastAsia" w:cstheme="minorEastAsia"/>
                <w:color w:val="333333"/>
                <w:sz w:val="24"/>
                <w:szCs w:val="24"/>
                <w:vertAlign w:val="baseline"/>
                <w:lang w:val="en-US" w:eastAsia="zh-CN"/>
              </w:rPr>
              <w:t>2</w:t>
            </w:r>
          </w:p>
        </w:tc>
        <w:tc>
          <w:tcPr>
            <w:tcW w:w="2367" w:type="dxa"/>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eastAsiaTheme="minorEastAsia" w:cstheme="minorEastAsia"/>
                <w:color w:val="auto"/>
                <w:sz w:val="24"/>
                <w:szCs w:val="24"/>
                <w:vertAlign w:val="baseline"/>
                <w:lang w:val="en-US"/>
              </w:rPr>
            </w:pPr>
            <w:r>
              <w:rPr>
                <w:rFonts w:hint="default" w:asciiTheme="minorEastAsia" w:hAnsiTheme="minorEastAsia" w:eastAsiaTheme="minorEastAsia" w:cstheme="minorEastAsia"/>
                <w:color w:val="auto"/>
                <w:sz w:val="24"/>
                <w:szCs w:val="24"/>
                <w:vertAlign w:val="baseline"/>
                <w:lang w:val="en-US" w:eastAsia="zh-CN"/>
              </w:rPr>
              <w:t>洛阳市中医院一批医疗小设备采购项目</w:t>
            </w:r>
            <w:r>
              <w:rPr>
                <w:rFonts w:hint="eastAsia" w:asciiTheme="minorEastAsia" w:hAnsiTheme="minorEastAsia" w:eastAsiaTheme="minorEastAsia" w:cstheme="minorEastAsia"/>
                <w:color w:val="auto"/>
                <w:sz w:val="24"/>
                <w:szCs w:val="24"/>
                <w:vertAlign w:val="baseline"/>
                <w:lang w:val="en-US" w:eastAsia="zh-CN"/>
              </w:rPr>
              <w:t>--2包</w:t>
            </w:r>
          </w:p>
        </w:tc>
        <w:tc>
          <w:tcPr>
            <w:tcW w:w="1754" w:type="dxa"/>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eastAsiaTheme="minorEastAsia" w:cstheme="minorEastAsia"/>
                <w:color w:val="333333"/>
                <w:sz w:val="24"/>
                <w:szCs w:val="24"/>
                <w:vertAlign w:val="baseline"/>
                <w:lang w:val="en-US" w:eastAsia="zh-CN"/>
              </w:rPr>
            </w:pPr>
            <w:r>
              <w:rPr>
                <w:rFonts w:hint="eastAsia" w:asciiTheme="minorEastAsia" w:hAnsiTheme="minorEastAsia" w:eastAsiaTheme="minorEastAsia" w:cstheme="minorEastAsia"/>
                <w:color w:val="333333"/>
                <w:sz w:val="24"/>
                <w:szCs w:val="24"/>
                <w:vertAlign w:val="baseline"/>
                <w:lang w:val="en-US" w:eastAsia="zh-CN"/>
              </w:rPr>
              <w:t>90000</w:t>
            </w:r>
          </w:p>
        </w:tc>
        <w:tc>
          <w:tcPr>
            <w:tcW w:w="2700" w:type="dxa"/>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eastAsiaTheme="minorEastAsia" w:cstheme="minorEastAsia"/>
                <w:color w:val="333333"/>
                <w:sz w:val="24"/>
                <w:szCs w:val="24"/>
                <w:vertAlign w:val="baseline"/>
                <w:lang w:val="en-US" w:eastAsia="zh-CN"/>
              </w:rPr>
            </w:pPr>
            <w:r>
              <w:rPr>
                <w:rFonts w:hint="eastAsia" w:asciiTheme="minorEastAsia" w:hAnsiTheme="minorEastAsia" w:eastAsiaTheme="minorEastAsia" w:cstheme="minorEastAsia"/>
                <w:color w:val="333333"/>
                <w:sz w:val="24"/>
                <w:szCs w:val="24"/>
                <w:vertAlign w:val="baseline"/>
                <w:lang w:val="en-US" w:eastAsia="zh-CN"/>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1704" w:type="dxa"/>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eastAsiaTheme="minorEastAsia" w:cstheme="minorEastAsia"/>
                <w:color w:val="333333"/>
                <w:sz w:val="24"/>
                <w:szCs w:val="24"/>
                <w:vertAlign w:val="baseline"/>
                <w:lang w:val="en-US" w:eastAsia="zh-CN"/>
              </w:rPr>
            </w:pPr>
            <w:r>
              <w:rPr>
                <w:rFonts w:hint="eastAsia" w:asciiTheme="minorEastAsia" w:hAnsiTheme="minorEastAsia" w:eastAsiaTheme="minorEastAsia" w:cstheme="minorEastAsia"/>
                <w:color w:val="333333"/>
                <w:sz w:val="24"/>
                <w:szCs w:val="24"/>
                <w:vertAlign w:val="baseline"/>
                <w:lang w:val="en-US" w:eastAsia="zh-CN"/>
              </w:rPr>
              <w:t>3</w:t>
            </w:r>
          </w:p>
        </w:tc>
        <w:tc>
          <w:tcPr>
            <w:tcW w:w="2367" w:type="dxa"/>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eastAsiaTheme="minorEastAsia" w:cstheme="minorEastAsia"/>
                <w:color w:val="auto"/>
                <w:sz w:val="24"/>
                <w:szCs w:val="24"/>
                <w:vertAlign w:val="baseline"/>
                <w:lang w:val="en-US"/>
              </w:rPr>
            </w:pPr>
            <w:r>
              <w:rPr>
                <w:rFonts w:hint="default" w:asciiTheme="minorEastAsia" w:hAnsiTheme="minorEastAsia" w:eastAsiaTheme="minorEastAsia" w:cstheme="minorEastAsia"/>
                <w:color w:val="auto"/>
                <w:sz w:val="24"/>
                <w:szCs w:val="24"/>
                <w:vertAlign w:val="baseline"/>
                <w:lang w:val="en-US" w:eastAsia="zh-CN"/>
              </w:rPr>
              <w:t>洛阳市中医院一批医疗小设备采购项目</w:t>
            </w:r>
            <w:r>
              <w:rPr>
                <w:rFonts w:hint="eastAsia" w:asciiTheme="minorEastAsia" w:hAnsiTheme="minorEastAsia" w:eastAsiaTheme="minorEastAsia" w:cstheme="minorEastAsia"/>
                <w:color w:val="auto"/>
                <w:sz w:val="24"/>
                <w:szCs w:val="24"/>
                <w:vertAlign w:val="baseline"/>
                <w:lang w:val="en-US" w:eastAsia="zh-CN"/>
              </w:rPr>
              <w:t>--3包</w:t>
            </w:r>
          </w:p>
        </w:tc>
        <w:tc>
          <w:tcPr>
            <w:tcW w:w="1754" w:type="dxa"/>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eastAsiaTheme="minorEastAsia" w:cstheme="minorEastAsia"/>
                <w:color w:val="333333"/>
                <w:sz w:val="24"/>
                <w:szCs w:val="24"/>
                <w:vertAlign w:val="baseline"/>
                <w:lang w:val="en-US" w:eastAsia="zh-CN"/>
              </w:rPr>
            </w:pPr>
            <w:r>
              <w:rPr>
                <w:rFonts w:hint="eastAsia" w:asciiTheme="minorEastAsia" w:hAnsiTheme="minorEastAsia" w:eastAsiaTheme="minorEastAsia" w:cstheme="minorEastAsia"/>
                <w:color w:val="333333"/>
                <w:sz w:val="24"/>
                <w:szCs w:val="24"/>
                <w:vertAlign w:val="baseline"/>
                <w:lang w:val="en-US" w:eastAsia="zh-CN"/>
              </w:rPr>
              <w:t>20000</w:t>
            </w:r>
          </w:p>
        </w:tc>
        <w:tc>
          <w:tcPr>
            <w:tcW w:w="2700" w:type="dxa"/>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heme="minorEastAsia" w:hAnsiTheme="minorEastAsia" w:eastAsiaTheme="minorEastAsia" w:cstheme="minorEastAsia"/>
                <w:color w:val="333333"/>
                <w:sz w:val="24"/>
                <w:szCs w:val="24"/>
                <w:vertAlign w:val="baseline"/>
                <w:lang w:val="en-US" w:eastAsia="zh-CN"/>
              </w:rPr>
            </w:pPr>
            <w:r>
              <w:rPr>
                <w:rFonts w:hint="eastAsia" w:asciiTheme="minorEastAsia" w:hAnsiTheme="minorEastAsia" w:eastAsiaTheme="minorEastAsia" w:cstheme="minorEastAsia"/>
                <w:color w:val="333333"/>
                <w:sz w:val="24"/>
                <w:szCs w:val="24"/>
                <w:vertAlign w:val="baseline"/>
                <w:lang w:val="en-US" w:eastAsia="zh-CN"/>
              </w:rPr>
              <w:t>20000</w:t>
            </w:r>
          </w:p>
        </w:tc>
      </w:tr>
    </w:tbl>
    <w:p>
      <w:pPr>
        <w:pStyle w:val="167"/>
        <w:autoSpaceDE w:val="0"/>
        <w:adjustRightInd w:val="0"/>
        <w:snapToGrid w:val="0"/>
        <w:spacing w:line="360" w:lineRule="auto"/>
        <w:ind w:firstLine="480" w:firstLineChars="200"/>
        <w:rPr>
          <w:rFonts w:hint="eastAsia" w:asciiTheme="minorEastAsia" w:hAnsiTheme="minorEastAsia" w:eastAsiaTheme="minorEastAsia" w:cstheme="minorEastAsia"/>
          <w:b w:val="0"/>
          <w:bCs w:val="0"/>
          <w:color w:val="auto"/>
          <w:kern w:val="0"/>
          <w:sz w:val="24"/>
          <w:szCs w:val="24"/>
          <w:lang w:val="en-US" w:eastAsia="zh-CN" w:bidi="ar-SA"/>
        </w:rPr>
      </w:pPr>
      <w:r>
        <w:rPr>
          <w:rFonts w:hint="eastAsia" w:asciiTheme="minorEastAsia" w:hAnsiTheme="minorEastAsia" w:eastAsiaTheme="minorEastAsia" w:cstheme="minorEastAsia"/>
          <w:color w:val="333333"/>
          <w:kern w:val="0"/>
          <w:sz w:val="24"/>
          <w:szCs w:val="24"/>
          <w:lang w:val="en-US" w:eastAsia="zh-CN" w:bidi="ar-SA"/>
        </w:rPr>
        <w:t>5.交付使用期：</w:t>
      </w:r>
      <w:r>
        <w:rPr>
          <w:rFonts w:hint="eastAsia" w:asciiTheme="minorEastAsia" w:hAnsiTheme="minorEastAsia" w:eastAsiaTheme="minorEastAsia" w:cstheme="minorEastAsia"/>
          <w:b w:val="0"/>
          <w:bCs w:val="0"/>
          <w:color w:val="auto"/>
          <w:kern w:val="0"/>
          <w:sz w:val="24"/>
          <w:szCs w:val="24"/>
          <w:lang w:val="en-US" w:eastAsia="zh-CN" w:bidi="ar-SA"/>
        </w:rPr>
        <w:t>自合同签订后7日历天内完成供货，安装调试完成，并交付使用。</w:t>
      </w:r>
    </w:p>
    <w:p>
      <w:pPr>
        <w:pStyle w:val="167"/>
        <w:autoSpaceDE w:val="0"/>
        <w:adjustRightInd w:val="0"/>
        <w:snapToGrid w:val="0"/>
        <w:spacing w:line="360" w:lineRule="auto"/>
        <w:ind w:firstLine="480" w:firstLineChars="200"/>
        <w:rPr>
          <w:rFonts w:hint="eastAsia" w:asciiTheme="minorEastAsia" w:hAnsiTheme="minorEastAsia" w:eastAsiaTheme="minorEastAsia" w:cstheme="minorEastAsia"/>
          <w:color w:val="333333"/>
          <w:kern w:val="0"/>
          <w:sz w:val="24"/>
          <w:szCs w:val="24"/>
          <w:lang w:val="en-US" w:eastAsia="zh-CN" w:bidi="ar-SA"/>
        </w:rPr>
      </w:pPr>
      <w:r>
        <w:rPr>
          <w:rFonts w:hint="eastAsia" w:asciiTheme="minorEastAsia" w:hAnsiTheme="minorEastAsia" w:eastAsiaTheme="minorEastAsia" w:cstheme="minorEastAsia"/>
          <w:color w:val="333333"/>
          <w:kern w:val="0"/>
          <w:sz w:val="24"/>
          <w:szCs w:val="24"/>
          <w:lang w:val="en-US" w:eastAsia="zh-CN" w:bidi="ar-SA"/>
        </w:rPr>
        <w:t>6.质量要求：符合国家及行业标准，满足采购人需求。</w:t>
      </w:r>
    </w:p>
    <w:p>
      <w:pPr>
        <w:pStyle w:val="167"/>
        <w:autoSpaceDE w:val="0"/>
        <w:adjustRightInd w:val="0"/>
        <w:snapToGrid w:val="0"/>
        <w:spacing w:line="360" w:lineRule="auto"/>
        <w:ind w:firstLine="480" w:firstLineChars="200"/>
        <w:rPr>
          <w:rFonts w:hint="default" w:asciiTheme="minorEastAsia" w:hAnsiTheme="minorEastAsia" w:eastAsiaTheme="minorEastAsia" w:cstheme="minorEastAsia"/>
          <w:color w:val="333333"/>
          <w:kern w:val="0"/>
          <w:sz w:val="24"/>
          <w:szCs w:val="24"/>
          <w:lang w:val="en-US" w:eastAsia="zh-CN" w:bidi="ar-SA"/>
        </w:rPr>
      </w:pPr>
      <w:r>
        <w:rPr>
          <w:rFonts w:hint="eastAsia" w:asciiTheme="minorEastAsia" w:hAnsiTheme="minorEastAsia" w:eastAsiaTheme="minorEastAsia" w:cstheme="minorEastAsia"/>
          <w:color w:val="333333"/>
          <w:kern w:val="0"/>
          <w:sz w:val="24"/>
          <w:szCs w:val="24"/>
          <w:lang w:val="en-US" w:eastAsia="zh-CN" w:bidi="ar-SA"/>
        </w:rPr>
        <w:t>7.交货地点：采购人指定地点。</w:t>
      </w:r>
    </w:p>
    <w:p>
      <w:pPr>
        <w:pStyle w:val="167"/>
        <w:autoSpaceDE w:val="0"/>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8.标段划分：本项目划分3个包。（投标人可投任意一个或多个包，但不得将一个包拆开响应，否则将不被接受。并且允许中多个包。）</w:t>
      </w:r>
    </w:p>
    <w:p>
      <w:pPr>
        <w:pStyle w:val="167"/>
        <w:autoSpaceDE w:val="0"/>
        <w:adjustRightInd w:val="0"/>
        <w:snapToGrid w:val="0"/>
        <w:spacing w:line="360" w:lineRule="auto"/>
        <w:ind w:firstLine="480" w:firstLineChars="200"/>
        <w:rPr>
          <w:rFonts w:hint="eastAsia" w:asciiTheme="minorEastAsia" w:hAnsiTheme="minorEastAsia" w:eastAsiaTheme="minorEastAsia" w:cstheme="minorEastAsia"/>
          <w:color w:val="333333"/>
          <w:kern w:val="0"/>
          <w:sz w:val="24"/>
          <w:szCs w:val="24"/>
          <w:lang w:val="en-US" w:eastAsia="zh-CN" w:bidi="ar-SA"/>
        </w:rPr>
      </w:pPr>
      <w:r>
        <w:rPr>
          <w:rFonts w:hint="eastAsia" w:asciiTheme="minorEastAsia" w:hAnsiTheme="minorEastAsia" w:eastAsiaTheme="minorEastAsia" w:cstheme="minorEastAsia"/>
          <w:color w:val="333333"/>
          <w:kern w:val="0"/>
          <w:sz w:val="24"/>
          <w:szCs w:val="24"/>
          <w:lang w:val="en-US" w:eastAsia="zh-CN" w:bidi="ar-SA"/>
        </w:rPr>
        <w:t>9.本项目是否接受联合体投标：否。</w:t>
      </w:r>
    </w:p>
    <w:p>
      <w:pPr>
        <w:pStyle w:val="167"/>
        <w:autoSpaceDE w:val="0"/>
        <w:adjustRightInd w:val="0"/>
        <w:snapToGrid w:val="0"/>
        <w:spacing w:line="360" w:lineRule="auto"/>
        <w:ind w:firstLine="480" w:firstLineChars="200"/>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kern w:val="0"/>
          <w:sz w:val="24"/>
          <w:szCs w:val="24"/>
          <w:lang w:val="en-US" w:eastAsia="zh-CN" w:bidi="ar-SA"/>
        </w:rPr>
        <w:t>10.是否接受进口产品：否。</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val="en-US" w:eastAsia="zh-CN"/>
        </w:rPr>
        <w:t>二</w:t>
      </w:r>
      <w:r>
        <w:rPr>
          <w:rFonts w:hint="default" w:asciiTheme="minorEastAsia" w:hAnsiTheme="minorEastAsia" w:eastAsiaTheme="minorEastAsia" w:cstheme="minorEastAsia"/>
          <w:color w:val="333333"/>
          <w:sz w:val="24"/>
          <w:szCs w:val="24"/>
        </w:rPr>
        <w:t>、供应商</w:t>
      </w:r>
      <w:r>
        <w:rPr>
          <w:rFonts w:hint="eastAsia" w:asciiTheme="minorEastAsia" w:hAnsiTheme="minorEastAsia" w:eastAsiaTheme="minorEastAsia" w:cstheme="minorEastAsia"/>
          <w:color w:val="333333"/>
          <w:sz w:val="24"/>
          <w:szCs w:val="24"/>
          <w:lang w:val="en-US" w:eastAsia="zh-CN"/>
        </w:rPr>
        <w:t>资格</w:t>
      </w:r>
      <w:r>
        <w:rPr>
          <w:rFonts w:hint="default" w:asciiTheme="minorEastAsia" w:hAnsiTheme="minorEastAsia" w:eastAsiaTheme="minorEastAsia" w:cstheme="minorEastAsia"/>
          <w:color w:val="333333"/>
          <w:sz w:val="24"/>
          <w:szCs w:val="24"/>
        </w:rPr>
        <w:t>要求：</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w:t>
      </w:r>
      <w:r>
        <w:rPr>
          <w:rFonts w:hint="default" w:asciiTheme="minorEastAsia" w:hAnsiTheme="minorEastAsia" w:eastAsiaTheme="minorEastAsia" w:cstheme="minorEastAsia"/>
          <w:b w:val="0"/>
          <w:bCs w:val="0"/>
          <w:color w:val="auto"/>
          <w:sz w:val="24"/>
          <w:szCs w:val="24"/>
          <w:lang w:val="en-US" w:eastAsia="zh-CN"/>
        </w:rPr>
        <w:t>满足《中华人民共和国政府采购法》第二十二条规定</w:t>
      </w:r>
      <w:r>
        <w:rPr>
          <w:rFonts w:hint="eastAsia" w:asciiTheme="minorEastAsia" w:hAnsiTheme="minorEastAsia" w:eastAsiaTheme="minorEastAsia" w:cstheme="minorEastAsia"/>
          <w:b w:val="0"/>
          <w:bCs w:val="0"/>
          <w:color w:val="auto"/>
          <w:sz w:val="24"/>
          <w:szCs w:val="24"/>
          <w:lang w:val="en-US" w:eastAsia="zh-CN"/>
        </w:rPr>
        <w:t>；</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2.供应商具有独立承担民事责任的能力，须提供证明材料（包括但不限于营业执照或事业单位法人证书等，响应文件中须附扫描件）；</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w:t>
      </w:r>
      <w:r>
        <w:rPr>
          <w:rFonts w:hint="default" w:asciiTheme="minorEastAsia" w:hAnsiTheme="minorEastAsia" w:eastAsiaTheme="minorEastAsia" w:cstheme="minorEastAsia"/>
          <w:b w:val="0"/>
          <w:bCs w:val="0"/>
          <w:color w:val="auto"/>
          <w:sz w:val="24"/>
          <w:szCs w:val="24"/>
          <w:lang w:val="en-US" w:eastAsia="zh-CN"/>
        </w:rPr>
        <w:t>本项目的特定资格要求：</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3.1供应商是生产商的须提供医疗器械生产许可证；供应商是代理商的须提供医疗器械经营许可证（或医疗器械经营备案凭证）；</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3.2投标产品须符合中华人民共和国国务院令第739号《医疗器械监督管理条例》相关规定，应具有有效期内的医疗器械注册证或医疗器械产品备案凭证；</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3.3单位负责人为同一人或者存在直接控股、管理关系的不同投标人，不得参加同一合同项下的政府采购活动；</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3.4本项目不接受联合体投标。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r>
        <w:rPr>
          <w:rFonts w:hint="default" w:asciiTheme="minorEastAsia" w:hAnsiTheme="minorEastAsia" w:eastAsiaTheme="minorEastAsia" w:cstheme="minorEastAsia"/>
          <w:color w:val="auto"/>
          <w:sz w:val="24"/>
          <w:szCs w:val="24"/>
          <w:lang w:val="en-US" w:eastAsia="zh-CN"/>
        </w:rPr>
        <w:t>信誉要求：</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auto"/>
          <w:sz w:val="24"/>
          <w:szCs w:val="24"/>
          <w:lang w:val="en-US" w:eastAsia="zh-CN"/>
        </w:rPr>
      </w:pPr>
      <w:r>
        <w:rPr>
          <w:rFonts w:hint="default" w:asciiTheme="minorEastAsia" w:hAnsiTheme="minorEastAsia" w:eastAsiaTheme="minorEastAsia" w:cstheme="minorEastAsia"/>
          <w:color w:val="auto"/>
          <w:sz w:val="24"/>
          <w:szCs w:val="24"/>
          <w:lang w:val="en-US" w:eastAsia="zh-CN"/>
        </w:rPr>
        <w:t>未被列入失信被执行人、重大税收违法失信主体、政府采购严重违法失信行为记录名单，提供查询结果页面（应显示查询日期，查询日期在磋商公告发布之后）；查询渠道：失信被执行人通过“中国执行信息公开网”网站查询，重大税收违法失信主体通过“信用中国”网站查询，政府采购严重违法失信行为通过“中国政府采购网”查询。</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三</w:t>
      </w:r>
      <w:r>
        <w:rPr>
          <w:rFonts w:hint="default"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报名及</w:t>
      </w:r>
      <w:r>
        <w:rPr>
          <w:rFonts w:hint="default" w:asciiTheme="minorEastAsia" w:hAnsiTheme="minorEastAsia" w:eastAsiaTheme="minorEastAsia" w:cstheme="minorEastAsia"/>
          <w:color w:val="auto"/>
          <w:sz w:val="24"/>
          <w:szCs w:val="24"/>
          <w:lang w:val="en-US" w:eastAsia="zh-CN"/>
        </w:rPr>
        <w:t>获取公开议价文件</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auto"/>
          <w:sz w:val="24"/>
          <w:szCs w:val="24"/>
          <w:lang w:val="en-US" w:eastAsia="zh-CN"/>
        </w:rPr>
      </w:pPr>
      <w:r>
        <w:rPr>
          <w:rFonts w:hint="default"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val="en-US" w:eastAsia="zh-CN"/>
        </w:rPr>
        <w:t>报名</w:t>
      </w:r>
      <w:r>
        <w:rPr>
          <w:rFonts w:hint="default" w:asciiTheme="minorEastAsia" w:hAnsiTheme="minorEastAsia" w:eastAsiaTheme="minorEastAsia" w:cstheme="minorEastAsia"/>
          <w:color w:val="auto"/>
          <w:sz w:val="24"/>
          <w:szCs w:val="24"/>
          <w:lang w:val="en-US" w:eastAsia="zh-CN"/>
        </w:rPr>
        <w:t>时间：</w:t>
      </w:r>
      <w:r>
        <w:rPr>
          <w:rFonts w:hint="eastAsia" w:asciiTheme="minorEastAsia" w:hAnsiTheme="minorEastAsia" w:eastAsiaTheme="minorEastAsia" w:cstheme="minorEastAsia"/>
          <w:color w:val="auto"/>
          <w:sz w:val="24"/>
          <w:szCs w:val="24"/>
          <w:lang w:val="en-US" w:eastAsia="zh-CN"/>
        </w:rPr>
        <w:t>2025</w:t>
      </w:r>
      <w:r>
        <w:rPr>
          <w:rFonts w:hint="default" w:asciiTheme="minorEastAsia" w:hAnsiTheme="minorEastAsia" w:eastAsiaTheme="minorEastAsia" w:cstheme="minorEastAsia"/>
          <w:color w:val="auto"/>
          <w:sz w:val="24"/>
          <w:szCs w:val="24"/>
          <w:lang w:val="en-US" w:eastAsia="zh-CN"/>
        </w:rPr>
        <w:t>年</w:t>
      </w:r>
      <w:r>
        <w:rPr>
          <w:rFonts w:hint="eastAsia" w:asciiTheme="minorEastAsia" w:hAnsiTheme="minorEastAsia" w:eastAsiaTheme="minorEastAsia" w:cstheme="minorEastAsia"/>
          <w:color w:val="auto"/>
          <w:sz w:val="24"/>
          <w:szCs w:val="24"/>
          <w:lang w:val="en-US" w:eastAsia="zh-CN"/>
        </w:rPr>
        <w:t>7</w:t>
      </w:r>
      <w:r>
        <w:rPr>
          <w:rFonts w:hint="default" w:asciiTheme="minorEastAsia" w:hAnsiTheme="minorEastAsia" w:eastAsiaTheme="minorEastAsia" w:cstheme="minorEastAsia"/>
          <w:color w:val="auto"/>
          <w:sz w:val="24"/>
          <w:szCs w:val="24"/>
          <w:lang w:val="en-US" w:eastAsia="zh-CN"/>
        </w:rPr>
        <w:t>月</w:t>
      </w:r>
      <w:r>
        <w:rPr>
          <w:rFonts w:hint="eastAsia" w:asciiTheme="minorEastAsia" w:hAnsiTheme="minorEastAsia" w:eastAsiaTheme="minorEastAsia" w:cstheme="minorEastAsia"/>
          <w:color w:val="auto"/>
          <w:sz w:val="24"/>
          <w:szCs w:val="24"/>
          <w:lang w:val="en-US" w:eastAsia="zh-CN"/>
        </w:rPr>
        <w:t>11</w:t>
      </w:r>
      <w:r>
        <w:rPr>
          <w:rFonts w:hint="default" w:asciiTheme="minorEastAsia" w:hAnsiTheme="minorEastAsia" w:eastAsiaTheme="minorEastAsia" w:cstheme="minorEastAsia"/>
          <w:color w:val="auto"/>
          <w:sz w:val="24"/>
          <w:szCs w:val="24"/>
          <w:lang w:val="en-US" w:eastAsia="zh-CN"/>
        </w:rPr>
        <w:t>日至</w:t>
      </w:r>
      <w:r>
        <w:rPr>
          <w:rFonts w:hint="eastAsia" w:asciiTheme="minorEastAsia" w:hAnsiTheme="minorEastAsia" w:eastAsiaTheme="minorEastAsia" w:cstheme="minorEastAsia"/>
          <w:color w:val="auto"/>
          <w:sz w:val="24"/>
          <w:szCs w:val="24"/>
          <w:lang w:val="en-US" w:eastAsia="zh-CN"/>
        </w:rPr>
        <w:t>2025</w:t>
      </w:r>
      <w:r>
        <w:rPr>
          <w:rFonts w:hint="default" w:asciiTheme="minorEastAsia" w:hAnsiTheme="minorEastAsia" w:eastAsiaTheme="minorEastAsia" w:cstheme="minorEastAsia"/>
          <w:color w:val="auto"/>
          <w:sz w:val="24"/>
          <w:szCs w:val="24"/>
          <w:lang w:val="en-US" w:eastAsia="zh-CN"/>
        </w:rPr>
        <w:t>年</w:t>
      </w:r>
      <w:r>
        <w:rPr>
          <w:rFonts w:hint="eastAsia" w:asciiTheme="minorEastAsia" w:hAnsiTheme="minorEastAsia" w:eastAsiaTheme="minorEastAsia" w:cstheme="minorEastAsia"/>
          <w:color w:val="auto"/>
          <w:sz w:val="24"/>
          <w:szCs w:val="24"/>
          <w:lang w:val="en-US" w:eastAsia="zh-CN"/>
        </w:rPr>
        <w:t>7</w:t>
      </w:r>
      <w:r>
        <w:rPr>
          <w:rFonts w:hint="default" w:asciiTheme="minorEastAsia" w:hAnsiTheme="minorEastAsia" w:eastAsiaTheme="minorEastAsia" w:cstheme="minorEastAsia"/>
          <w:color w:val="auto"/>
          <w:sz w:val="24"/>
          <w:szCs w:val="24"/>
          <w:lang w:val="en-US" w:eastAsia="zh-CN"/>
        </w:rPr>
        <w:t>月</w:t>
      </w:r>
      <w:r>
        <w:rPr>
          <w:rFonts w:hint="eastAsia" w:asciiTheme="minorEastAsia" w:hAnsiTheme="minorEastAsia" w:eastAsiaTheme="minorEastAsia" w:cstheme="minorEastAsia"/>
          <w:color w:val="auto"/>
          <w:sz w:val="24"/>
          <w:szCs w:val="24"/>
          <w:lang w:val="en-US" w:eastAsia="zh-CN"/>
        </w:rPr>
        <w:t xml:space="preserve">16 </w:t>
      </w:r>
      <w:r>
        <w:rPr>
          <w:rFonts w:hint="default" w:asciiTheme="minorEastAsia" w:hAnsiTheme="minorEastAsia" w:eastAsiaTheme="minorEastAsia" w:cstheme="minorEastAsia"/>
          <w:color w:val="auto"/>
          <w:sz w:val="24"/>
          <w:szCs w:val="24"/>
          <w:lang w:val="en-US" w:eastAsia="zh-CN"/>
        </w:rPr>
        <w:t>日，每天上午08:00至12:00，下午12:00至1</w:t>
      </w:r>
      <w:r>
        <w:rPr>
          <w:rFonts w:hint="eastAsia" w:asciiTheme="minorEastAsia" w:hAnsiTheme="minorEastAsia" w:eastAsiaTheme="minorEastAsia" w:cstheme="minorEastAsia"/>
          <w:color w:val="auto"/>
          <w:sz w:val="24"/>
          <w:szCs w:val="24"/>
          <w:lang w:val="en-US" w:eastAsia="zh-CN"/>
        </w:rPr>
        <w:t>8</w:t>
      </w:r>
      <w:r>
        <w:rPr>
          <w:rFonts w:hint="default"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0</w:t>
      </w:r>
      <w:r>
        <w:rPr>
          <w:rFonts w:hint="default" w:asciiTheme="minorEastAsia" w:hAnsiTheme="minorEastAsia" w:eastAsiaTheme="minorEastAsia" w:cstheme="minorEastAsia"/>
          <w:color w:val="auto"/>
          <w:sz w:val="24"/>
          <w:szCs w:val="24"/>
          <w:lang w:val="en-US" w:eastAsia="zh-CN"/>
        </w:rPr>
        <w:t>0（北京时间，法定节假日除外）。</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color w:val="auto"/>
          <w:u w:val="none"/>
          <w:lang w:val="en-US" w:eastAsia="zh-CN"/>
        </w:rPr>
      </w:pPr>
      <w:r>
        <w:rPr>
          <w:rFonts w:hint="default"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val="en-US" w:eastAsia="zh-CN"/>
        </w:rPr>
        <w:t>报名</w:t>
      </w:r>
      <w:r>
        <w:rPr>
          <w:rFonts w:hint="default" w:asciiTheme="minorEastAsia" w:hAnsiTheme="minorEastAsia" w:eastAsiaTheme="minorEastAsia" w:cstheme="minorEastAsia"/>
          <w:color w:val="auto"/>
          <w:sz w:val="24"/>
          <w:szCs w:val="24"/>
          <w:lang w:val="en-US" w:eastAsia="zh-CN"/>
        </w:rPr>
        <w:t>方式：</w:t>
      </w:r>
      <w:r>
        <w:rPr>
          <w:rFonts w:hint="default"/>
          <w:color w:val="auto"/>
          <w:u w:val="none"/>
          <w:lang w:val="en-US" w:eastAsia="zh-CN"/>
        </w:rPr>
        <w:t>将</w:t>
      </w:r>
      <w:r>
        <w:rPr>
          <w:rFonts w:hint="eastAsia"/>
          <w:color w:val="auto"/>
          <w:u w:val="none"/>
        </w:rPr>
        <w:t>报名</w:t>
      </w:r>
      <w:r>
        <w:rPr>
          <w:rFonts w:hint="default"/>
          <w:color w:val="auto"/>
          <w:u w:val="none"/>
          <w:lang w:val="en-US" w:eastAsia="zh-CN"/>
        </w:rPr>
        <w:t>资料清单（见公告末尾）纸质版加盖公章，扫描PDF版发至邮箱zbbyncg@163.com。</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auto"/>
          <w:sz w:val="24"/>
          <w:szCs w:val="24"/>
          <w:lang w:val="en-US" w:eastAsia="zh-CN"/>
        </w:rPr>
      </w:pPr>
      <w:r>
        <w:rPr>
          <w:rFonts w:hint="eastAsia"/>
          <w:color w:val="auto"/>
          <w:u w:val="none"/>
          <w:lang w:val="en-US" w:eastAsia="zh-CN"/>
        </w:rPr>
        <w:t>（三）议价文件获取方式：</w:t>
      </w:r>
      <w:r>
        <w:rPr>
          <w:rFonts w:hint="default"/>
          <w:color w:val="auto"/>
          <w:u w:val="none"/>
          <w:lang w:val="en-US" w:eastAsia="zh-CN"/>
        </w:rPr>
        <w:t>见公告末尾</w:t>
      </w:r>
      <w:r>
        <w:rPr>
          <w:rFonts w:hint="eastAsia"/>
          <w:color w:val="auto"/>
          <w:u w:val="none"/>
          <w:lang w:val="en-US" w:eastAsia="zh-CN"/>
        </w:rPr>
        <w:t>附件</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四</w:t>
      </w:r>
      <w:r>
        <w:rPr>
          <w:rFonts w:hint="default" w:asciiTheme="minorEastAsia" w:hAnsiTheme="minorEastAsia" w:eastAsiaTheme="minorEastAsia" w:cstheme="minorEastAsia"/>
          <w:color w:val="auto"/>
          <w:sz w:val="24"/>
          <w:szCs w:val="24"/>
          <w:lang w:val="en-US" w:eastAsia="zh-CN"/>
        </w:rPr>
        <w:t>、发布公告的媒介</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auto"/>
          <w:sz w:val="24"/>
          <w:szCs w:val="24"/>
          <w:lang w:val="en-US" w:eastAsia="zh-CN"/>
        </w:rPr>
      </w:pPr>
      <w:r>
        <w:rPr>
          <w:rFonts w:hint="default" w:asciiTheme="minorEastAsia" w:hAnsiTheme="minorEastAsia" w:eastAsiaTheme="minorEastAsia" w:cstheme="minorEastAsia"/>
          <w:color w:val="auto"/>
          <w:sz w:val="24"/>
          <w:szCs w:val="24"/>
          <w:lang w:val="en-US" w:eastAsia="zh-CN"/>
        </w:rPr>
        <w:t>本次公开议价公告在</w:t>
      </w:r>
      <w:r>
        <w:rPr>
          <w:rFonts w:hint="eastAsia" w:asciiTheme="minorEastAsia" w:hAnsiTheme="minorEastAsia" w:eastAsiaTheme="minorEastAsia" w:cstheme="minorEastAsia"/>
          <w:color w:val="auto"/>
          <w:sz w:val="24"/>
          <w:szCs w:val="24"/>
          <w:lang w:val="en-US" w:eastAsia="zh-CN"/>
        </w:rPr>
        <w:t>洛阳市中</w:t>
      </w:r>
      <w:r>
        <w:rPr>
          <w:rFonts w:hint="default" w:asciiTheme="minorEastAsia" w:hAnsiTheme="minorEastAsia" w:eastAsiaTheme="minorEastAsia" w:cstheme="minorEastAsia"/>
          <w:color w:val="auto"/>
          <w:sz w:val="24"/>
          <w:szCs w:val="24"/>
          <w:lang w:val="en-US" w:eastAsia="zh-CN"/>
        </w:rPr>
        <w:t>医院官网发布。</w:t>
      </w:r>
    </w:p>
    <w:p>
      <w:pPr>
        <w:pStyle w:val="26"/>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jc w:val="both"/>
        <w:textAlignment w:val="auto"/>
        <w:rPr>
          <w:rFonts w:hint="default"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五、</w:t>
      </w:r>
      <w:r>
        <w:rPr>
          <w:rFonts w:hint="default" w:asciiTheme="minorEastAsia" w:hAnsiTheme="minorEastAsia" w:eastAsiaTheme="minorEastAsia" w:cstheme="minorEastAsia"/>
          <w:color w:val="auto"/>
          <w:sz w:val="24"/>
          <w:szCs w:val="24"/>
        </w:rPr>
        <w:t>公开议价的时间及地点</w:t>
      </w:r>
    </w:p>
    <w:p>
      <w:pPr>
        <w:spacing w:line="360" w:lineRule="auto"/>
        <w:ind w:firstLine="720" w:firstLineChars="300"/>
        <w:jc w:val="left"/>
        <w:rPr>
          <w:rFonts w:hint="default" w:ascii="宋体" w:hAnsi="宋体"/>
          <w:color w:val="auto"/>
          <w:sz w:val="24"/>
          <w:highlight w:val="none"/>
          <w:lang w:val="en-US"/>
        </w:rPr>
      </w:pPr>
      <w:r>
        <w:rPr>
          <w:rFonts w:hint="eastAsia" w:asciiTheme="minorEastAsia" w:hAnsiTheme="minorEastAsia" w:eastAsiaTheme="minorEastAsia" w:cstheme="minorEastAsia"/>
          <w:color w:val="auto"/>
          <w:sz w:val="24"/>
          <w:szCs w:val="24"/>
          <w:lang w:val="en-US" w:eastAsia="zh-CN"/>
        </w:rPr>
        <w:t>议价时间：</w:t>
      </w:r>
      <w:r>
        <w:rPr>
          <w:rFonts w:hint="eastAsia" w:ascii="宋体" w:hAnsi="宋体"/>
          <w:color w:val="auto"/>
          <w:sz w:val="24"/>
          <w:highlight w:val="none"/>
          <w:lang w:val="en-US" w:eastAsia="zh-CN"/>
        </w:rPr>
        <w:t>2025年7月21日下午15点00分</w:t>
      </w:r>
    </w:p>
    <w:p>
      <w:pPr>
        <w:pStyle w:val="2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720" w:firstLineChars="300"/>
        <w:jc w:val="both"/>
        <w:textAlignment w:val="auto"/>
        <w:rPr>
          <w:rFonts w:hint="eastAsia" w:ascii="宋体" w:hAnsi="宋体"/>
          <w:sz w:val="24"/>
          <w:highlight w:val="none"/>
          <w:lang w:eastAsia="zh-CN"/>
        </w:rPr>
      </w:pPr>
      <w:r>
        <w:rPr>
          <w:rFonts w:hint="eastAsia" w:ascii="宋体" w:hAnsi="宋体"/>
          <w:sz w:val="24"/>
          <w:highlight w:val="none"/>
        </w:rPr>
        <w:t>议价地点：</w:t>
      </w:r>
      <w:r>
        <w:rPr>
          <w:rFonts w:hint="eastAsia" w:ascii="宋体" w:hAnsi="宋体"/>
          <w:sz w:val="24"/>
          <w:highlight w:val="none"/>
          <w:lang w:val="en-US" w:eastAsia="zh-CN"/>
        </w:rPr>
        <w:t>洛阳市中医院西工北院区15楼</w:t>
      </w:r>
      <w:r>
        <w:rPr>
          <w:rFonts w:hint="eastAsia" w:ascii="宋体" w:hAnsi="宋体"/>
          <w:sz w:val="24"/>
          <w:highlight w:val="none"/>
          <w:lang w:eastAsia="zh-CN"/>
        </w:rPr>
        <w:t>会议室</w:t>
      </w:r>
    </w:p>
    <w:p>
      <w:pPr>
        <w:pStyle w:val="2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720" w:firstLineChars="300"/>
        <w:jc w:val="both"/>
        <w:textAlignment w:val="auto"/>
        <w:rPr>
          <w:rFonts w:hint="default" w:ascii="宋体" w:hAnsi="宋体"/>
          <w:sz w:val="24"/>
          <w:highlight w:val="none"/>
          <w:lang w:val="en-US" w:eastAsia="zh-CN"/>
        </w:rPr>
      </w:pPr>
      <w:r>
        <w:rPr>
          <w:rFonts w:hint="default" w:ascii="宋体" w:hAnsi="宋体"/>
          <w:sz w:val="24"/>
          <w:highlight w:val="none"/>
          <w:lang w:val="en-US" w:eastAsia="zh-CN"/>
        </w:rPr>
        <w:t>届时请供应商带上响应文件（一式</w:t>
      </w:r>
      <w:r>
        <w:rPr>
          <w:rFonts w:hint="eastAsia"/>
          <w:sz w:val="24"/>
          <w:highlight w:val="none"/>
          <w:lang w:val="en-US" w:eastAsia="zh-CN"/>
        </w:rPr>
        <w:t>三</w:t>
      </w:r>
      <w:r>
        <w:rPr>
          <w:rFonts w:hint="default" w:ascii="宋体" w:hAnsi="宋体"/>
          <w:sz w:val="24"/>
          <w:highlight w:val="none"/>
          <w:lang w:val="en-US" w:eastAsia="zh-CN"/>
        </w:rPr>
        <w:t>份，一正</w:t>
      </w:r>
      <w:r>
        <w:rPr>
          <w:rFonts w:hint="eastAsia"/>
          <w:sz w:val="24"/>
          <w:highlight w:val="none"/>
          <w:lang w:val="en-US" w:eastAsia="zh-CN"/>
        </w:rPr>
        <w:t>两</w:t>
      </w:r>
      <w:r>
        <w:rPr>
          <w:rFonts w:hint="default" w:ascii="宋体" w:hAnsi="宋体"/>
          <w:sz w:val="24"/>
          <w:highlight w:val="none"/>
          <w:lang w:val="en-US" w:eastAsia="zh-CN"/>
        </w:rPr>
        <w:t>副）准时到会（过时视为弃权）。</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val="en-US" w:eastAsia="zh-CN"/>
        </w:rPr>
        <w:t>六</w:t>
      </w:r>
      <w:r>
        <w:rPr>
          <w:rFonts w:hint="default" w:asciiTheme="minorEastAsia" w:hAnsiTheme="minorEastAsia" w:eastAsiaTheme="minorEastAsia" w:cstheme="minorEastAsia"/>
          <w:color w:val="333333"/>
          <w:sz w:val="24"/>
          <w:szCs w:val="24"/>
        </w:rPr>
        <w:t>、联系事项</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w:t>
      </w:r>
      <w:r>
        <w:rPr>
          <w:rFonts w:hint="eastAsia" w:asciiTheme="minorEastAsia" w:hAnsiTheme="minorEastAsia" w:eastAsiaTheme="minorEastAsia" w:cstheme="minorEastAsia"/>
          <w:color w:val="333333"/>
          <w:sz w:val="24"/>
          <w:szCs w:val="24"/>
          <w:lang w:val="en-US" w:eastAsia="zh-CN"/>
        </w:rPr>
        <w:t>洛阳市中医院</w:t>
      </w:r>
      <w:r>
        <w:rPr>
          <w:rFonts w:hint="default" w:asciiTheme="minorEastAsia" w:hAnsiTheme="minorEastAsia" w:eastAsiaTheme="minorEastAsia" w:cstheme="minorEastAsia"/>
          <w:color w:val="333333"/>
          <w:sz w:val="24"/>
          <w:szCs w:val="24"/>
        </w:rPr>
        <w:t>招标办公室</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lang w:val="en-US" w:eastAsia="zh-CN"/>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w:t>
      </w:r>
      <w:r>
        <w:rPr>
          <w:rFonts w:hint="eastAsia" w:asciiTheme="minorEastAsia" w:hAnsiTheme="minorEastAsia" w:eastAsiaTheme="minorEastAsia" w:cstheme="minorEastAsia"/>
          <w:color w:val="333333"/>
          <w:sz w:val="24"/>
          <w:szCs w:val="24"/>
          <w:lang w:val="en-US" w:eastAsia="zh-CN"/>
        </w:rPr>
        <w:t>71000</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w:t>
      </w:r>
      <w:r>
        <w:rPr>
          <w:rFonts w:hint="eastAsia" w:asciiTheme="minorEastAsia" w:hAnsiTheme="minorEastAsia" w:eastAsiaTheme="minorEastAsia" w:cstheme="minorEastAsia"/>
          <w:color w:val="333333"/>
          <w:sz w:val="24"/>
          <w:szCs w:val="24"/>
          <w:lang w:val="en-US" w:eastAsia="zh-CN"/>
        </w:rPr>
        <w:t>杨</w:t>
      </w:r>
      <w:r>
        <w:rPr>
          <w:rFonts w:hint="default" w:asciiTheme="minorEastAsia" w:hAnsiTheme="minorEastAsia" w:eastAsiaTheme="minorEastAsia" w:cstheme="minorEastAsia"/>
          <w:color w:val="333333"/>
          <w:sz w:val="24"/>
          <w:szCs w:val="24"/>
        </w:rPr>
        <w:t>老师</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联系电话：037</w:t>
      </w:r>
      <w:r>
        <w:rPr>
          <w:rFonts w:hint="eastAsia" w:asciiTheme="minorEastAsia" w:hAnsiTheme="minorEastAsia" w:eastAsiaTheme="minorEastAsia" w:cstheme="minorEastAsia"/>
          <w:color w:val="333333"/>
          <w:sz w:val="24"/>
          <w:szCs w:val="24"/>
          <w:lang w:val="en-US" w:eastAsia="zh-CN"/>
        </w:rPr>
        <w:t>9</w:t>
      </w:r>
      <w:r>
        <w:rPr>
          <w:rFonts w:hint="default" w:asciiTheme="minorEastAsia" w:hAnsiTheme="minorEastAsia" w:eastAsiaTheme="minorEastAsia" w:cstheme="minorEastAsia"/>
          <w:color w:val="333333"/>
          <w:sz w:val="24"/>
          <w:szCs w:val="24"/>
        </w:rPr>
        <w:t>-6</w:t>
      </w:r>
      <w:r>
        <w:rPr>
          <w:rFonts w:hint="eastAsia" w:asciiTheme="minorEastAsia" w:hAnsiTheme="minorEastAsia" w:eastAsiaTheme="minorEastAsia" w:cstheme="minorEastAsia"/>
          <w:color w:val="333333"/>
          <w:sz w:val="24"/>
          <w:szCs w:val="24"/>
          <w:lang w:val="en-US" w:eastAsia="zh-CN"/>
        </w:rPr>
        <w:t>2212613</w:t>
      </w:r>
      <w:r>
        <w:rPr>
          <w:rFonts w:hint="default" w:asciiTheme="minorEastAsia" w:hAnsiTheme="minorEastAsia" w:eastAsiaTheme="minorEastAsia" w:cstheme="minorEastAsia"/>
          <w:color w:val="333333"/>
          <w:sz w:val="24"/>
          <w:szCs w:val="24"/>
        </w:rPr>
        <w:t>    </w:t>
      </w:r>
    </w:p>
    <w:p>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邮箱：zbbyncg@163.com</w:t>
      </w:r>
    </w:p>
    <w:p>
      <w:pPr>
        <w:pStyle w:val="26"/>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jc w:val="both"/>
        <w:textAlignment w:val="auto"/>
        <w:rPr>
          <w:rFonts w:hint="eastAsia"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val="en-US" w:eastAsia="zh-CN"/>
        </w:rPr>
        <w:t>七、监督部门及电话</w:t>
      </w:r>
      <w:bookmarkStart w:id="40" w:name="_GoBack"/>
      <w:bookmarkEnd w:id="40"/>
    </w:p>
    <w:p>
      <w:pPr>
        <w:pStyle w:val="2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jc w:val="both"/>
        <w:textAlignment w:val="auto"/>
        <w:rPr>
          <w:rFonts w:hint="eastAsia"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val="en-US" w:eastAsia="zh-CN"/>
        </w:rPr>
        <w:t xml:space="preserve">洛阳市中医院监察室  </w:t>
      </w:r>
      <w:r>
        <w:rPr>
          <w:rFonts w:hint="default" w:asciiTheme="minorEastAsia" w:hAnsiTheme="minorEastAsia" w:eastAsiaTheme="minorEastAsia" w:cstheme="minorEastAsia"/>
          <w:color w:val="333333"/>
          <w:sz w:val="24"/>
          <w:szCs w:val="24"/>
        </w:rPr>
        <w:t>037</w:t>
      </w:r>
      <w:r>
        <w:rPr>
          <w:rFonts w:hint="eastAsia" w:asciiTheme="minorEastAsia" w:hAnsiTheme="minorEastAsia" w:eastAsiaTheme="minorEastAsia" w:cstheme="minorEastAsia"/>
          <w:color w:val="333333"/>
          <w:sz w:val="24"/>
          <w:szCs w:val="24"/>
          <w:lang w:val="en-US" w:eastAsia="zh-CN"/>
        </w:rPr>
        <w:t>9</w:t>
      </w:r>
      <w:r>
        <w:rPr>
          <w:rFonts w:hint="default" w:asciiTheme="minorEastAsia" w:hAnsiTheme="minorEastAsia" w:eastAsiaTheme="minorEastAsia" w:cstheme="minorEastAsia"/>
          <w:color w:val="333333"/>
          <w:sz w:val="24"/>
          <w:szCs w:val="24"/>
        </w:rPr>
        <w:t>-6</w:t>
      </w:r>
      <w:r>
        <w:rPr>
          <w:rFonts w:hint="eastAsia" w:asciiTheme="minorEastAsia" w:hAnsiTheme="minorEastAsia" w:eastAsiaTheme="minorEastAsia" w:cstheme="minorEastAsia"/>
          <w:color w:val="333333"/>
          <w:sz w:val="24"/>
          <w:szCs w:val="24"/>
          <w:lang w:val="en-US" w:eastAsia="zh-CN"/>
        </w:rPr>
        <w:t>2212628</w:t>
      </w:r>
    </w:p>
    <w:p/>
    <w:p>
      <w:pPr>
        <w:rPr>
          <w:spacing w:val="7"/>
        </w:rPr>
      </w:pPr>
      <w:r>
        <w:rPr>
          <w:spacing w:val="7"/>
        </w:rPr>
        <w:br w:type="page"/>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29"/>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pPr>
              <w:jc w:val="center"/>
              <w:rPr>
                <w:rFonts w:ascii="宋体" w:hAnsi="宋体"/>
                <w:b/>
                <w:caps/>
                <w:sz w:val="24"/>
              </w:rPr>
            </w:pPr>
            <w:r>
              <w:rPr>
                <w:rFonts w:hint="eastAsia" w:ascii="宋体" w:hAnsi="宋体"/>
                <w:b/>
                <w:caps/>
                <w:sz w:val="24"/>
              </w:rPr>
              <w:t>序号</w:t>
            </w:r>
          </w:p>
        </w:tc>
        <w:tc>
          <w:tcPr>
            <w:tcW w:w="7762" w:type="dxa"/>
            <w:vAlign w:val="center"/>
          </w:tcPr>
          <w:p>
            <w:pPr>
              <w:jc w:val="center"/>
              <w:rPr>
                <w:rFonts w:ascii="宋体" w:hAnsi="宋体"/>
                <w:b/>
                <w:caps/>
                <w:sz w:val="24"/>
              </w:rPr>
            </w:pPr>
            <w:r>
              <w:rPr>
                <w:rFonts w:hint="eastAsia" w:ascii="宋体" w:hAnsi="宋体"/>
                <w:b/>
                <w:caps/>
                <w:sz w:val="24"/>
              </w:rPr>
              <w:t>内容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pPr>
              <w:jc w:val="center"/>
              <w:rPr>
                <w:rFonts w:ascii="宋体" w:hAnsi="宋体"/>
                <w:sz w:val="24"/>
              </w:rPr>
            </w:pPr>
            <w:r>
              <w:rPr>
                <w:rFonts w:hint="eastAsia" w:ascii="宋体" w:hAnsi="宋体"/>
                <w:sz w:val="24"/>
              </w:rPr>
              <w:t>1</w:t>
            </w:r>
          </w:p>
        </w:tc>
        <w:tc>
          <w:tcPr>
            <w:tcW w:w="7762" w:type="dxa"/>
            <w:vAlign w:val="center"/>
          </w:tcPr>
          <w:p>
            <w:pPr>
              <w:spacing w:line="360" w:lineRule="auto"/>
              <w:ind w:firstLine="240" w:firstLineChars="100"/>
              <w:jc w:val="left"/>
              <w:rPr>
                <w:rFonts w:hint="eastAsia" w:ascii="宋体" w:hAnsi="宋体"/>
                <w:sz w:val="24"/>
              </w:rPr>
            </w:pPr>
            <w:r>
              <w:rPr>
                <w:rFonts w:hint="eastAsia" w:ascii="宋体" w:hAnsi="宋体"/>
                <w:sz w:val="24"/>
              </w:rPr>
              <w:t>采购人名称：</w:t>
            </w:r>
            <w:r>
              <w:rPr>
                <w:rFonts w:hint="eastAsia" w:ascii="宋体" w:hAnsi="宋体"/>
                <w:sz w:val="24"/>
                <w:lang w:val="en-US" w:eastAsia="zh-CN"/>
              </w:rPr>
              <w:t>洛阳市中</w:t>
            </w:r>
            <w:r>
              <w:rPr>
                <w:rFonts w:hint="eastAsia" w:ascii="宋体" w:hAnsi="宋体"/>
                <w:sz w:val="24"/>
              </w:rPr>
              <w:t>医院</w:t>
            </w:r>
          </w:p>
          <w:p>
            <w:pPr>
              <w:spacing w:line="360" w:lineRule="auto"/>
              <w:ind w:firstLine="240" w:firstLineChars="100"/>
              <w:jc w:val="left"/>
              <w:rPr>
                <w:rFonts w:hint="eastAsia" w:ascii="宋体" w:hAnsi="宋体"/>
                <w:sz w:val="24"/>
              </w:rPr>
            </w:pPr>
            <w:r>
              <w:rPr>
                <w:rFonts w:hint="eastAsia" w:ascii="宋体" w:hAnsi="宋体"/>
                <w:sz w:val="24"/>
              </w:rPr>
              <w:t>联系人</w:t>
            </w:r>
            <w:r>
              <w:rPr>
                <w:rFonts w:hint="eastAsia" w:ascii="宋体" w:hAnsi="宋体"/>
                <w:sz w:val="24"/>
                <w:lang w:val="en-US" w:eastAsia="zh-CN"/>
              </w:rPr>
              <w:t xml:space="preserve">  </w:t>
            </w:r>
            <w:r>
              <w:rPr>
                <w:rFonts w:hint="eastAsia" w:ascii="宋体" w:hAnsi="宋体"/>
                <w:sz w:val="24"/>
              </w:rPr>
              <w:t>：</w:t>
            </w:r>
            <w:r>
              <w:rPr>
                <w:rFonts w:hint="eastAsia" w:ascii="宋体" w:hAnsi="宋体"/>
                <w:sz w:val="24"/>
                <w:lang w:val="en-US" w:eastAsia="zh-CN"/>
              </w:rPr>
              <w:t>杨</w:t>
            </w:r>
            <w:r>
              <w:rPr>
                <w:rFonts w:hint="eastAsia" w:ascii="宋体" w:hAnsi="宋体"/>
                <w:sz w:val="24"/>
              </w:rPr>
              <w:t>老师</w:t>
            </w:r>
          </w:p>
          <w:p>
            <w:pPr>
              <w:spacing w:line="360" w:lineRule="auto"/>
              <w:ind w:firstLine="240" w:firstLineChars="100"/>
              <w:jc w:val="left"/>
              <w:rPr>
                <w:rFonts w:hint="default" w:ascii="宋体" w:hAnsi="宋体" w:eastAsiaTheme="minorEastAsia"/>
                <w:sz w:val="24"/>
                <w:lang w:val="en-US" w:eastAsia="zh-CN"/>
              </w:rPr>
            </w:pPr>
            <w:r>
              <w:rPr>
                <w:rFonts w:hint="eastAsia" w:ascii="宋体" w:hAnsi="宋体"/>
                <w:sz w:val="24"/>
              </w:rPr>
              <w:t>联系电话：037</w:t>
            </w:r>
            <w:r>
              <w:rPr>
                <w:rFonts w:hint="eastAsia" w:ascii="宋体" w:hAnsi="宋体"/>
                <w:sz w:val="24"/>
                <w:lang w:val="en-US" w:eastAsia="zh-CN"/>
              </w:rPr>
              <w:t>9</w:t>
            </w:r>
            <w:r>
              <w:rPr>
                <w:rFonts w:hint="eastAsia" w:ascii="宋体" w:hAnsi="宋体"/>
                <w:sz w:val="24"/>
              </w:rPr>
              <w:t>-6</w:t>
            </w:r>
            <w:r>
              <w:rPr>
                <w:rFonts w:hint="eastAsia" w:ascii="宋体" w:hAnsi="宋体"/>
                <w:sz w:val="24"/>
                <w:lang w:val="en-US" w:eastAsia="zh-CN"/>
              </w:rPr>
              <w:t>2212613</w:t>
            </w:r>
          </w:p>
          <w:p>
            <w:pPr>
              <w:spacing w:line="360" w:lineRule="auto"/>
              <w:ind w:firstLine="240" w:firstLineChars="100"/>
              <w:jc w:val="left"/>
              <w:rPr>
                <w:rFonts w:hint="default" w:ascii="宋体" w:hAnsi="宋体" w:eastAsiaTheme="minorEastAsia"/>
                <w:sz w:val="24"/>
                <w:lang w:val="en-US" w:eastAsia="zh-CN"/>
              </w:rPr>
            </w:pPr>
            <w:r>
              <w:rPr>
                <w:rFonts w:hint="eastAsia" w:ascii="宋体" w:hAnsi="宋体"/>
                <w:sz w:val="24"/>
              </w:rPr>
              <w:t>地址：</w:t>
            </w:r>
            <w:r>
              <w:rPr>
                <w:rFonts w:hint="eastAsia" w:ascii="宋体" w:hAnsi="宋体"/>
                <w:sz w:val="24"/>
                <w:lang w:val="en-US" w:eastAsia="zh-CN"/>
              </w:rPr>
              <w:t>西工区嘉豫门大街36号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pPr>
              <w:spacing w:line="360" w:lineRule="auto"/>
              <w:ind w:firstLine="240" w:firstLineChars="100"/>
              <w:jc w:val="left"/>
              <w:rPr>
                <w:rFonts w:hint="eastAsia" w:ascii="宋体" w:hAnsi="宋体"/>
                <w:sz w:val="24"/>
                <w:highlight w:val="none"/>
              </w:rPr>
            </w:pPr>
            <w:r>
              <w:rPr>
                <w:rFonts w:hint="eastAsia" w:ascii="宋体" w:hAnsi="宋体"/>
                <w:sz w:val="24"/>
                <w:highlight w:val="none"/>
              </w:rPr>
              <w:t>响应文件份数：</w:t>
            </w:r>
          </w:p>
          <w:p>
            <w:pPr>
              <w:spacing w:line="360" w:lineRule="auto"/>
              <w:ind w:firstLine="480" w:firstLineChars="200"/>
              <w:jc w:val="left"/>
              <w:rPr>
                <w:rFonts w:hint="default" w:ascii="宋体" w:hAnsi="宋体"/>
                <w:sz w:val="24"/>
                <w:highlight w:val="none"/>
                <w:lang w:val="en-US" w:eastAsia="zh-CN"/>
              </w:rPr>
            </w:pPr>
            <w:r>
              <w:rPr>
                <w:rFonts w:hint="eastAsia" w:ascii="宋体" w:hAnsi="宋体"/>
                <w:sz w:val="24"/>
                <w:highlight w:val="none"/>
              </w:rPr>
              <w:t>纸质文件一正二副</w:t>
            </w:r>
            <w:r>
              <w:rPr>
                <w:rFonts w:hint="eastAsia" w:ascii="宋体" w:hAnsi="宋体"/>
                <w:sz w:val="24"/>
                <w:highlight w:val="none"/>
                <w:lang w:val="en-US" w:eastAsia="zh-CN"/>
              </w:rPr>
              <w:t>(</w:t>
            </w:r>
            <w:r>
              <w:rPr>
                <w:rFonts w:hint="eastAsia" w:ascii="宋体" w:hAnsi="宋体"/>
                <w:sz w:val="24"/>
                <w:highlight w:val="none"/>
                <w:lang w:eastAsia="zh-CN"/>
              </w:rPr>
              <w:t>胶装、带封皮</w:t>
            </w:r>
            <w:r>
              <w:rPr>
                <w:rFonts w:hint="eastAsia" w:ascii="宋体" w:hAnsi="宋体"/>
                <w:sz w:val="24"/>
                <w:highlight w:val="none"/>
                <w:lang w:val="en-US" w:eastAsia="zh-CN"/>
              </w:rPr>
              <w:t>)文件袋密封，封条加盖公章</w:t>
            </w:r>
            <w:r>
              <w:rPr>
                <w:rFonts w:hint="eastAsia" w:ascii="宋体" w:hAnsi="宋体"/>
                <w:sz w:val="24"/>
                <w:highlight w:val="none"/>
              </w:rPr>
              <w:t>,U盘拷贝电子版（带红章）一份</w:t>
            </w:r>
            <w:r>
              <w:rPr>
                <w:rFonts w:hint="eastAsia" w:ascii="宋体" w:hAnsi="宋体"/>
                <w:sz w:val="24"/>
                <w:highlight w:val="none"/>
                <w:lang w:val="en-US" w:eastAsia="zh-CN"/>
              </w:rPr>
              <w:t xml:space="preserve"> </w:t>
            </w:r>
            <w:r>
              <w:rPr>
                <w:rFonts w:hint="eastAsia" w:ascii="宋体" w:hAnsi="宋体"/>
                <w:sz w:val="24"/>
                <w:highlight w:val="none"/>
              </w:rPr>
              <w:t>（PDF格式）。</w:t>
            </w:r>
          </w:p>
          <w:p>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highlight w:val="none"/>
                <w:lang w:eastAsia="zh-CN"/>
              </w:rPr>
            </w:pPr>
            <w:r>
              <w:drawing>
                <wp:anchor distT="0" distB="0" distL="114300" distR="114300" simplePos="0" relativeHeight="251660288" behindDoc="0" locked="0" layoutInCell="1" allowOverlap="1">
                  <wp:simplePos x="0" y="0"/>
                  <wp:positionH relativeFrom="column">
                    <wp:posOffset>3730625</wp:posOffset>
                  </wp:positionH>
                  <wp:positionV relativeFrom="paragraph">
                    <wp:posOffset>14605</wp:posOffset>
                  </wp:positionV>
                  <wp:extent cx="828675" cy="1238250"/>
                  <wp:effectExtent l="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828675" cy="1238250"/>
                          </a:xfrm>
                          <a:prstGeom prst="rect">
                            <a:avLst/>
                          </a:prstGeom>
                          <a:noFill/>
                          <a:ln>
                            <a:noFill/>
                          </a:ln>
                        </pic:spPr>
                      </pic:pic>
                    </a:graphicData>
                  </a:graphic>
                </wp:anchor>
              </w:drawing>
            </w:r>
          </w:p>
          <w:p>
            <w:pPr>
              <w:spacing w:line="360" w:lineRule="auto"/>
              <w:ind w:firstLine="240" w:firstLineChars="100"/>
              <w:jc w:val="left"/>
              <w:rPr>
                <w:rFonts w:hint="default" w:ascii="宋体" w:hAnsi="宋体"/>
                <w:sz w:val="24"/>
                <w:highlight w:val="none"/>
                <w:lang w:val="en-US" w:eastAsia="zh-CN"/>
              </w:rPr>
            </w:pPr>
            <w:r>
              <w:rPr>
                <w:rFonts w:hint="eastAsia" w:ascii="宋体" w:hAnsi="宋体"/>
                <w:sz w:val="24"/>
                <w:highlight w:val="none"/>
                <w:lang w:val="en-US" w:eastAsia="zh-CN"/>
              </w:rPr>
              <w:t>温馨提示：电子扫描版响应</w:t>
            </w:r>
            <w:r>
              <w:rPr>
                <w:rFonts w:hint="eastAsia" w:ascii="宋体" w:hAnsi="宋体"/>
                <w:sz w:val="24"/>
                <w:highlight w:val="none"/>
                <w:lang w:eastAsia="zh-CN"/>
              </w:rPr>
              <w:t>文件命名方式为：</w:t>
            </w:r>
            <w:r>
              <w:rPr>
                <w:rFonts w:hint="eastAsia" w:ascii="宋体" w:hAnsi="宋体"/>
                <w:sz w:val="24"/>
                <w:highlight w:val="none"/>
                <w:lang w:val="en-US" w:eastAsia="zh-CN"/>
              </w:rPr>
              <w:t xml:space="preserve">       </w:t>
            </w:r>
          </w:p>
          <w:p>
            <w:pPr>
              <w:spacing w:line="360" w:lineRule="auto"/>
              <w:ind w:firstLine="240" w:firstLineChars="100"/>
              <w:jc w:val="left"/>
              <w:rPr>
                <w:rFonts w:hint="eastAsia" w:ascii="宋体" w:hAnsi="宋体"/>
                <w:sz w:val="24"/>
                <w:highlight w:val="none"/>
                <w:lang w:val="en-US" w:eastAsia="zh-CN"/>
              </w:rPr>
            </w:pPr>
            <w:r>
              <w:rPr>
                <w:rFonts w:hint="eastAsia" w:ascii="宋体" w:hAnsi="宋体"/>
                <w:sz w:val="24"/>
                <w:highlight w:val="none"/>
                <w:lang w:eastAsia="zh-CN"/>
              </w:rPr>
              <w:t>项目名称</w:t>
            </w:r>
            <w:r>
              <w:rPr>
                <w:rFonts w:hint="eastAsia" w:ascii="宋体" w:hAnsi="宋体"/>
                <w:sz w:val="24"/>
                <w:highlight w:val="none"/>
                <w:lang w:val="en-US" w:eastAsia="zh-CN"/>
              </w:rPr>
              <w:t xml:space="preserve">  +  公司名称全称  +  “响应文件”        </w:t>
            </w:r>
          </w:p>
          <w:p>
            <w:pPr>
              <w:spacing w:line="360" w:lineRule="auto"/>
              <w:ind w:firstLine="240" w:firstLineChars="100"/>
              <w:jc w:val="left"/>
              <w:rPr>
                <w:rFonts w:hint="eastAsia" w:ascii="宋体" w:hAnsi="宋体"/>
                <w:sz w:val="24"/>
                <w:highlight w:val="none"/>
                <w:lang w:val="en-US" w:eastAsia="zh-CN"/>
              </w:rPr>
            </w:pPr>
            <w:r>
              <w:rPr>
                <w:rFonts w:hint="eastAsia" w:ascii="宋体" w:hAnsi="宋体"/>
                <w:sz w:val="24"/>
                <w:highlight w:val="none"/>
                <w:lang w:val="en-US" w:eastAsia="zh-CN"/>
              </w:rPr>
              <w:t>例：洛阳市中医院一批医疗小设备采购项目-</w:t>
            </w:r>
          </w:p>
          <w:p>
            <w:pPr>
              <w:spacing w:line="360" w:lineRule="auto"/>
              <w:ind w:firstLine="480" w:firstLineChars="200"/>
              <w:jc w:val="left"/>
              <w:rPr>
                <w:rFonts w:hint="eastAsia" w:ascii="宋体" w:hAnsi="宋体"/>
                <w:sz w:val="24"/>
                <w:highlight w:val="none"/>
                <w:lang w:val="en-US" w:eastAsia="zh-CN"/>
              </w:rPr>
            </w:pPr>
            <w:r>
              <w:rPr>
                <w:rFonts w:hint="eastAsia" w:ascii="宋体" w:hAnsi="宋体"/>
                <w:sz w:val="24"/>
                <w:highlight w:val="none"/>
                <w:lang w:val="en-US" w:eastAsia="zh-CN"/>
              </w:rPr>
              <w:t>XXX有限公司-响应文件</w:t>
            </w:r>
          </w:p>
          <w:p>
            <w:pPr>
              <w:spacing w:line="360" w:lineRule="auto"/>
              <w:ind w:firstLine="480" w:firstLineChars="200"/>
              <w:jc w:val="left"/>
              <w:rPr>
                <w:rFonts w:hint="eastAsia"/>
                <w:highlight w:val="none"/>
                <w:lang w:val="en-US" w:eastAsia="zh-CN"/>
              </w:rPr>
            </w:pPr>
            <w:r>
              <w:rPr>
                <w:rFonts w:hint="eastAsia" w:ascii="宋体" w:hAnsi="宋体"/>
                <w:sz w:val="24"/>
                <w:highlight w:val="none"/>
                <w:lang w:val="en-US" w:eastAsia="zh-CN"/>
              </w:rPr>
              <w:t>纸质响应文件可在书脊上标明项目名称、供应商单位名称。</w:t>
            </w:r>
          </w:p>
          <w:p>
            <w:pPr>
              <w:pStyle w:val="27"/>
              <w:rPr>
                <w:rFonts w:hint="eastAsia"/>
                <w:highlight w:val="none"/>
                <w:lang w:val="en-US" w:eastAsia="zh-CN"/>
              </w:rPr>
            </w:pPr>
          </w:p>
          <w:p>
            <w:pPr>
              <w:spacing w:line="360" w:lineRule="auto"/>
              <w:ind w:firstLine="240" w:firstLineChars="100"/>
              <w:jc w:val="left"/>
              <w:rPr>
                <w:rFonts w:hint="eastAsia" w:ascii="宋体" w:hAnsi="宋体"/>
                <w:sz w:val="24"/>
                <w:highlight w:val="none"/>
                <w:lang w:val="en-US" w:eastAsia="zh-CN"/>
              </w:rPr>
            </w:pPr>
          </w:p>
          <w:p>
            <w:pPr>
              <w:spacing w:line="360" w:lineRule="auto"/>
              <w:ind w:firstLine="240" w:firstLineChars="100"/>
              <w:jc w:val="left"/>
              <w:rPr>
                <w:rFonts w:hint="eastAsia" w:ascii="宋体" w:hAnsi="宋体"/>
                <w:sz w:val="24"/>
                <w:highlight w:val="none"/>
                <w:lang w:val="en-US" w:eastAsia="zh-CN"/>
              </w:rPr>
            </w:pPr>
          </w:p>
          <w:p>
            <w:pPr>
              <w:pStyle w:val="27"/>
              <w:rPr>
                <w:rFonts w:hint="eastAsia"/>
                <w:highlight w:val="none"/>
                <w:lang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pPr>
              <w:spacing w:line="360" w:lineRule="auto"/>
              <w:ind w:firstLine="240" w:firstLineChars="100"/>
              <w:jc w:val="left"/>
              <w:rPr>
                <w:rFonts w:hint="default" w:ascii="宋体" w:hAnsi="宋体"/>
                <w:b w:val="0"/>
                <w:bCs w:val="0"/>
                <w:color w:val="auto"/>
                <w:sz w:val="24"/>
                <w:highlight w:val="none"/>
                <w:lang w:val="en-US"/>
              </w:rPr>
            </w:pPr>
            <w:r>
              <w:rPr>
                <w:rFonts w:hint="eastAsia" w:ascii="宋体" w:hAnsi="宋体"/>
                <w:sz w:val="24"/>
                <w:highlight w:val="none"/>
                <w:lang w:eastAsia="zh-CN"/>
              </w:rPr>
              <w:t>公开</w:t>
            </w:r>
            <w:r>
              <w:rPr>
                <w:rFonts w:hint="eastAsia" w:ascii="宋体" w:hAnsi="宋体"/>
                <w:sz w:val="24"/>
                <w:highlight w:val="none"/>
              </w:rPr>
              <w:t>议价时间：</w:t>
            </w:r>
            <w:r>
              <w:rPr>
                <w:rFonts w:hint="eastAsia" w:ascii="宋体" w:hAnsi="宋体"/>
                <w:b w:val="0"/>
                <w:bCs w:val="0"/>
                <w:color w:val="auto"/>
                <w:sz w:val="24"/>
                <w:highlight w:val="none"/>
                <w:lang w:val="en-US" w:eastAsia="zh-CN"/>
              </w:rPr>
              <w:t>2025年7月21日下午15:00分</w:t>
            </w:r>
          </w:p>
          <w:p>
            <w:pPr>
              <w:spacing w:line="360" w:lineRule="auto"/>
              <w:ind w:firstLine="240" w:firstLineChars="100"/>
              <w:jc w:val="left"/>
              <w:rPr>
                <w:rFonts w:ascii="宋体" w:hAnsi="宋体" w:cs="宋体"/>
                <w:sz w:val="24"/>
                <w:highlight w:val="none"/>
              </w:rPr>
            </w:pPr>
            <w:r>
              <w:rPr>
                <w:rFonts w:hint="eastAsia" w:ascii="宋体" w:hAnsi="宋体"/>
                <w:sz w:val="24"/>
                <w:highlight w:val="none"/>
                <w:lang w:eastAsia="zh-CN"/>
              </w:rPr>
              <w:t>公开</w:t>
            </w:r>
            <w:r>
              <w:rPr>
                <w:rFonts w:hint="eastAsia" w:ascii="宋体" w:hAnsi="宋体"/>
                <w:sz w:val="24"/>
                <w:highlight w:val="none"/>
              </w:rPr>
              <w:t>议价地点：</w:t>
            </w:r>
            <w:r>
              <w:rPr>
                <w:rFonts w:hint="eastAsia" w:ascii="宋体" w:hAnsi="宋体"/>
                <w:sz w:val="24"/>
                <w:highlight w:val="none"/>
                <w:lang w:val="en-US" w:eastAsia="zh-CN"/>
              </w:rPr>
              <w:t>洛阳市中医院西工北院区15楼</w:t>
            </w:r>
            <w:r>
              <w:rPr>
                <w:rFonts w:hint="eastAsia" w:ascii="宋体" w:hAnsi="宋体"/>
                <w:sz w:val="24"/>
                <w:highlight w:val="none"/>
                <w:lang w:eastAsia="zh-CN"/>
              </w:rPr>
              <w:t>会议室</w:t>
            </w:r>
          </w:p>
        </w:tc>
      </w:tr>
    </w:tbl>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both"/>
        <w:rPr>
          <w:rFonts w:hint="eastAsia" w:ascii="宋体" w:hAnsi="宋体" w:eastAsiaTheme="minorEastAsia"/>
          <w:b/>
          <w:sz w:val="32"/>
          <w:szCs w:val="32"/>
          <w:lang w:eastAsia="zh-CN"/>
        </w:rPr>
      </w:pPr>
    </w:p>
    <w:p>
      <w:pPr>
        <w:spacing w:line="360" w:lineRule="auto"/>
        <w:jc w:val="both"/>
        <w:rPr>
          <w:rFonts w:hint="eastAsia" w:ascii="宋体" w:hAnsi="宋体" w:eastAsiaTheme="minorEastAsia"/>
          <w:b/>
          <w:sz w:val="32"/>
          <w:szCs w:val="32"/>
          <w:lang w:eastAsia="zh-CN"/>
        </w:rPr>
      </w:pPr>
    </w:p>
    <w:p>
      <w:pPr>
        <w:widowControl/>
        <w:numPr>
          <w:ilvl w:val="0"/>
          <w:numId w:val="1"/>
        </w:numPr>
        <w:ind w:left="0" w:leftChars="0" w:firstLine="0" w:firstLineChars="0"/>
        <w:jc w:val="center"/>
        <w:rPr>
          <w:rFonts w:hint="default" w:asciiTheme="minorEastAsia" w:hAnsiTheme="minorEastAsia" w:cstheme="minorBidi"/>
          <w:b/>
          <w:bCs/>
          <w:color w:val="auto"/>
          <w:kern w:val="44"/>
          <w:sz w:val="32"/>
          <w:szCs w:val="44"/>
          <w:highlight w:val="none"/>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采购</w:t>
      </w:r>
      <w:r>
        <w:rPr>
          <w:rFonts w:hint="eastAsia" w:asciiTheme="minorEastAsia" w:hAnsiTheme="minorEastAsia" w:cstheme="minorBidi"/>
          <w:b/>
          <w:bCs/>
          <w:color w:val="auto"/>
          <w:kern w:val="44"/>
          <w:sz w:val="32"/>
          <w:szCs w:val="44"/>
          <w:highlight w:val="none"/>
          <w:lang w:val="en-US" w:eastAsia="zh-CN" w:bidi="ar-SA"/>
        </w:rPr>
        <w:t>要求</w:t>
      </w:r>
    </w:p>
    <w:p>
      <w:pPr>
        <w:spacing w:line="560" w:lineRule="exact"/>
        <w:ind w:firstLine="482" w:firstLineChars="200"/>
        <w:jc w:val="left"/>
        <w:rPr>
          <w:rFonts w:hint="default" w:ascii="宋体" w:hAnsi="宋体" w:cs="宋体"/>
          <w:b/>
          <w:bCs/>
          <w:sz w:val="24"/>
          <w:szCs w:val="24"/>
          <w:lang w:val="en-US" w:eastAsia="zh-CN"/>
        </w:rPr>
      </w:pPr>
      <w:r>
        <w:rPr>
          <w:rFonts w:hint="eastAsia" w:ascii="宋体" w:hAnsi="宋体" w:cs="宋体"/>
          <w:b/>
          <w:bCs/>
          <w:sz w:val="24"/>
          <w:szCs w:val="24"/>
          <w:lang w:val="en-US" w:eastAsia="zh-CN"/>
        </w:rPr>
        <w:t>一、项目概况</w:t>
      </w:r>
    </w:p>
    <w:p>
      <w:pPr>
        <w:spacing w:line="360" w:lineRule="auto"/>
        <w:ind w:firstLine="480" w:firstLineChars="200"/>
        <w:jc w:val="left"/>
        <w:rPr>
          <w:rFonts w:hint="eastAsia" w:ascii="宋体" w:hAnsi="宋体"/>
          <w:sz w:val="24"/>
          <w:highlight w:val="none"/>
          <w:lang w:val="en-US" w:eastAsia="zh-CN"/>
        </w:rPr>
      </w:pPr>
      <w:r>
        <w:rPr>
          <w:rFonts w:hint="eastAsia" w:ascii="宋体" w:hAnsi="宋体"/>
          <w:sz w:val="24"/>
          <w:highlight w:val="none"/>
          <w:lang w:val="en-US" w:eastAsia="zh-CN"/>
        </w:rPr>
        <w:t>项目名称：洛阳市中医院一批医疗小设备采购项目（共3个包）。</w:t>
      </w:r>
    </w:p>
    <w:p>
      <w:pPr>
        <w:spacing w:line="560" w:lineRule="exact"/>
        <w:ind w:firstLine="482" w:firstLineChars="200"/>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二、采购清单</w:t>
      </w:r>
    </w:p>
    <w:tbl>
      <w:tblPr>
        <w:tblStyle w:val="30"/>
        <w:tblW w:w="86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15"/>
        <w:gridCol w:w="1228"/>
        <w:gridCol w:w="1253"/>
        <w:gridCol w:w="1588"/>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adjustRightInd w:val="0"/>
              <w:snapToGrid w:val="0"/>
              <w:spacing w:line="360" w:lineRule="auto"/>
              <w:jc w:val="center"/>
              <w:rPr>
                <w:rFonts w:hint="default" w:ascii="仿宋" w:hAnsi="仿宋" w:eastAsia="仿宋" w:cs="仿宋"/>
                <w:b/>
                <w:bCs/>
                <w:spacing w:val="14"/>
                <w:kern w:val="0"/>
                <w:szCs w:val="21"/>
                <w:lang w:val="en-US" w:eastAsia="zh-CN"/>
              </w:rPr>
            </w:pPr>
            <w:r>
              <w:rPr>
                <w:rFonts w:hint="eastAsia" w:ascii="仿宋" w:hAnsi="仿宋" w:eastAsia="仿宋" w:cs="仿宋"/>
                <w:b/>
                <w:bCs/>
                <w:spacing w:val="14"/>
                <w:kern w:val="0"/>
                <w:szCs w:val="21"/>
                <w:lang w:val="en-US" w:eastAsia="zh-CN"/>
              </w:rPr>
              <w:t>序号</w:t>
            </w:r>
          </w:p>
        </w:tc>
        <w:tc>
          <w:tcPr>
            <w:tcW w:w="2215" w:type="dxa"/>
            <w:vAlign w:val="center"/>
          </w:tcPr>
          <w:p>
            <w:pPr>
              <w:widowControl/>
              <w:adjustRightInd w:val="0"/>
              <w:snapToGrid w:val="0"/>
              <w:spacing w:line="360" w:lineRule="auto"/>
              <w:jc w:val="center"/>
              <w:rPr>
                <w:rFonts w:hint="eastAsia" w:ascii="仿宋" w:hAnsi="仿宋" w:eastAsia="仿宋" w:cs="仿宋"/>
                <w:b/>
                <w:bCs/>
                <w:spacing w:val="14"/>
                <w:kern w:val="0"/>
                <w:szCs w:val="21"/>
                <w:lang w:val="en-US" w:eastAsia="zh-CN"/>
              </w:rPr>
            </w:pPr>
            <w:r>
              <w:rPr>
                <w:rFonts w:hint="eastAsia" w:ascii="仿宋" w:hAnsi="仿宋" w:eastAsia="仿宋" w:cs="仿宋"/>
                <w:b/>
                <w:bCs/>
                <w:spacing w:val="14"/>
                <w:kern w:val="0"/>
                <w:szCs w:val="21"/>
                <w:lang w:val="en-US" w:eastAsia="zh-CN"/>
              </w:rPr>
              <w:t>设备名称</w:t>
            </w:r>
          </w:p>
        </w:tc>
        <w:tc>
          <w:tcPr>
            <w:tcW w:w="1228" w:type="dxa"/>
            <w:vAlign w:val="center"/>
          </w:tcPr>
          <w:p>
            <w:pPr>
              <w:widowControl/>
              <w:adjustRightInd w:val="0"/>
              <w:snapToGrid w:val="0"/>
              <w:spacing w:line="360" w:lineRule="auto"/>
              <w:jc w:val="center"/>
              <w:rPr>
                <w:rFonts w:hint="eastAsia" w:ascii="仿宋" w:hAnsi="仿宋" w:eastAsia="仿宋" w:cs="仿宋"/>
                <w:b/>
                <w:bCs/>
                <w:spacing w:val="14"/>
                <w:kern w:val="0"/>
                <w:szCs w:val="21"/>
                <w:lang w:val="en-US" w:eastAsia="zh-CN"/>
              </w:rPr>
            </w:pPr>
            <w:r>
              <w:rPr>
                <w:rFonts w:hint="eastAsia" w:ascii="仿宋" w:hAnsi="仿宋" w:eastAsia="仿宋" w:cs="仿宋"/>
                <w:b/>
                <w:bCs/>
                <w:spacing w:val="14"/>
                <w:kern w:val="0"/>
                <w:szCs w:val="21"/>
                <w:lang w:val="en-US" w:eastAsia="zh-CN"/>
              </w:rPr>
              <w:t>数量</w:t>
            </w:r>
          </w:p>
        </w:tc>
        <w:tc>
          <w:tcPr>
            <w:tcW w:w="1253" w:type="dxa"/>
            <w:vAlign w:val="center"/>
          </w:tcPr>
          <w:p>
            <w:pPr>
              <w:widowControl/>
              <w:adjustRightInd w:val="0"/>
              <w:snapToGrid w:val="0"/>
              <w:spacing w:line="360" w:lineRule="auto"/>
              <w:jc w:val="center"/>
              <w:rPr>
                <w:rFonts w:hint="eastAsia" w:ascii="仿宋" w:hAnsi="仿宋" w:eastAsia="仿宋" w:cs="仿宋"/>
                <w:b/>
                <w:bCs/>
                <w:spacing w:val="14"/>
                <w:kern w:val="0"/>
                <w:szCs w:val="21"/>
                <w:lang w:val="en-US" w:eastAsia="zh-CN"/>
              </w:rPr>
            </w:pPr>
            <w:r>
              <w:rPr>
                <w:rFonts w:hint="eastAsia" w:ascii="仿宋" w:hAnsi="仿宋" w:eastAsia="仿宋" w:cs="仿宋"/>
                <w:b/>
                <w:bCs/>
                <w:spacing w:val="14"/>
                <w:kern w:val="0"/>
                <w:szCs w:val="21"/>
                <w:lang w:val="en-US" w:eastAsia="zh-CN"/>
              </w:rPr>
              <w:t>单位</w:t>
            </w:r>
          </w:p>
        </w:tc>
        <w:tc>
          <w:tcPr>
            <w:tcW w:w="1588" w:type="dxa"/>
            <w:vAlign w:val="center"/>
          </w:tcPr>
          <w:p>
            <w:pPr>
              <w:widowControl/>
              <w:adjustRightInd w:val="0"/>
              <w:snapToGrid w:val="0"/>
              <w:spacing w:line="360" w:lineRule="auto"/>
              <w:jc w:val="center"/>
              <w:rPr>
                <w:rFonts w:hint="default" w:ascii="仿宋" w:hAnsi="仿宋" w:eastAsia="仿宋" w:cs="仿宋"/>
                <w:b/>
                <w:bCs/>
                <w:spacing w:val="14"/>
                <w:kern w:val="0"/>
                <w:szCs w:val="21"/>
                <w:lang w:val="en-US" w:eastAsia="zh-CN"/>
              </w:rPr>
            </w:pPr>
            <w:r>
              <w:rPr>
                <w:rFonts w:hint="eastAsia" w:ascii="仿宋" w:hAnsi="仿宋" w:eastAsia="仿宋" w:cs="仿宋"/>
                <w:b/>
                <w:bCs/>
                <w:spacing w:val="14"/>
                <w:kern w:val="0"/>
                <w:szCs w:val="21"/>
                <w:lang w:val="en-US" w:eastAsia="zh-CN"/>
              </w:rPr>
              <w:t>预算总金额</w:t>
            </w:r>
          </w:p>
        </w:tc>
        <w:tc>
          <w:tcPr>
            <w:tcW w:w="1588" w:type="dxa"/>
            <w:vAlign w:val="center"/>
          </w:tcPr>
          <w:p>
            <w:pPr>
              <w:widowControl/>
              <w:adjustRightInd w:val="0"/>
              <w:snapToGrid w:val="0"/>
              <w:spacing w:line="360" w:lineRule="auto"/>
              <w:jc w:val="center"/>
              <w:rPr>
                <w:rFonts w:hint="default" w:ascii="仿宋" w:hAnsi="仿宋" w:eastAsia="仿宋" w:cs="仿宋"/>
                <w:b/>
                <w:bCs/>
                <w:spacing w:val="14"/>
                <w:kern w:val="0"/>
                <w:szCs w:val="21"/>
                <w:lang w:val="en-US" w:eastAsia="zh-CN"/>
              </w:rPr>
            </w:pPr>
            <w:r>
              <w:rPr>
                <w:rFonts w:hint="eastAsia" w:ascii="仿宋" w:hAnsi="仿宋" w:eastAsia="仿宋" w:cs="仿宋"/>
                <w:b/>
                <w:bCs/>
                <w:spacing w:val="14"/>
                <w:kern w:val="0"/>
                <w:szCs w:val="21"/>
                <w:lang w:val="en-US" w:eastAsia="zh-CN"/>
              </w:rPr>
              <w:t>分包情况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adjustRightInd w:val="0"/>
              <w:snapToGrid w:val="0"/>
              <w:spacing w:line="360" w:lineRule="auto"/>
              <w:jc w:val="center"/>
              <w:rPr>
                <w:rFonts w:hint="default"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1</w:t>
            </w:r>
          </w:p>
        </w:tc>
        <w:tc>
          <w:tcPr>
            <w:tcW w:w="2215" w:type="dxa"/>
            <w:vAlign w:val="center"/>
          </w:tcPr>
          <w:p>
            <w:pPr>
              <w:widowControl/>
              <w:adjustRightInd w:val="0"/>
              <w:snapToGrid w:val="0"/>
              <w:spacing w:line="360" w:lineRule="auto"/>
              <w:jc w:val="center"/>
              <w:rPr>
                <w:rFonts w:hint="eastAsia"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溶栓床</w:t>
            </w:r>
          </w:p>
        </w:tc>
        <w:tc>
          <w:tcPr>
            <w:tcW w:w="1228" w:type="dxa"/>
            <w:vAlign w:val="center"/>
          </w:tcPr>
          <w:p>
            <w:pPr>
              <w:widowControl/>
              <w:adjustRightInd w:val="0"/>
              <w:snapToGrid w:val="0"/>
              <w:spacing w:line="360" w:lineRule="auto"/>
              <w:jc w:val="center"/>
              <w:rPr>
                <w:rFonts w:hint="default"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1</w:t>
            </w:r>
          </w:p>
        </w:tc>
        <w:tc>
          <w:tcPr>
            <w:tcW w:w="1253" w:type="dxa"/>
            <w:vAlign w:val="center"/>
          </w:tcPr>
          <w:p>
            <w:pPr>
              <w:widowControl/>
              <w:adjustRightInd w:val="0"/>
              <w:snapToGrid w:val="0"/>
              <w:spacing w:line="360" w:lineRule="auto"/>
              <w:jc w:val="center"/>
              <w:rPr>
                <w:rFonts w:hint="default"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张</w:t>
            </w:r>
          </w:p>
        </w:tc>
        <w:tc>
          <w:tcPr>
            <w:tcW w:w="1588" w:type="dxa"/>
            <w:vAlign w:val="center"/>
          </w:tcPr>
          <w:p>
            <w:pPr>
              <w:widowControl/>
              <w:adjustRightInd w:val="0"/>
              <w:snapToGrid w:val="0"/>
              <w:spacing w:line="360" w:lineRule="auto"/>
              <w:jc w:val="center"/>
              <w:rPr>
                <w:rFonts w:hint="default"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19500</w:t>
            </w:r>
          </w:p>
        </w:tc>
        <w:tc>
          <w:tcPr>
            <w:tcW w:w="1588" w:type="dxa"/>
            <w:vMerge w:val="restart"/>
            <w:vAlign w:val="center"/>
          </w:tcPr>
          <w:p>
            <w:pPr>
              <w:widowControl/>
              <w:adjustRightInd w:val="0"/>
              <w:snapToGrid w:val="0"/>
              <w:spacing w:line="360" w:lineRule="auto"/>
              <w:jc w:val="center"/>
              <w:rPr>
                <w:rFonts w:hint="default" w:ascii="仿宋" w:hAnsi="仿宋" w:eastAsia="仿宋" w:cs="仿宋"/>
                <w:color w:val="auto"/>
                <w:spacing w:val="14"/>
                <w:kern w:val="0"/>
                <w:szCs w:val="21"/>
                <w:lang w:val="en-US" w:eastAsia="zh-CN"/>
              </w:rPr>
            </w:pPr>
            <w:r>
              <w:rPr>
                <w:rFonts w:hint="eastAsia" w:ascii="仿宋" w:hAnsi="仿宋" w:eastAsia="仿宋" w:cs="仿宋"/>
                <w:color w:val="auto"/>
                <w:spacing w:val="14"/>
                <w:kern w:val="0"/>
                <w:szCs w:val="21"/>
                <w:lang w:val="en-US" w:eastAsia="zh-CN"/>
              </w:rPr>
              <w:t>1包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adjustRightInd w:val="0"/>
              <w:snapToGrid w:val="0"/>
              <w:spacing w:line="360" w:lineRule="auto"/>
              <w:jc w:val="center"/>
              <w:rPr>
                <w:rFonts w:hint="default"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2</w:t>
            </w:r>
          </w:p>
        </w:tc>
        <w:tc>
          <w:tcPr>
            <w:tcW w:w="2215" w:type="dxa"/>
            <w:vAlign w:val="center"/>
          </w:tcPr>
          <w:p>
            <w:pPr>
              <w:widowControl/>
              <w:adjustRightInd w:val="0"/>
              <w:snapToGrid w:val="0"/>
              <w:spacing w:line="360" w:lineRule="auto"/>
              <w:jc w:val="center"/>
              <w:rPr>
                <w:rFonts w:hint="eastAsia" w:ascii="仿宋" w:hAnsi="仿宋" w:eastAsia="仿宋" w:cs="仿宋"/>
                <w:spacing w:val="14"/>
                <w:kern w:val="0"/>
                <w:szCs w:val="21"/>
                <w:lang w:val="en-US" w:eastAsia="zh-CN"/>
              </w:rPr>
            </w:pPr>
            <w:r>
              <w:rPr>
                <w:rFonts w:hint="eastAsia" w:ascii="仿宋" w:hAnsi="仿宋" w:eastAsia="仿宋" w:cs="仿宋"/>
                <w:spacing w:val="14"/>
                <w:kern w:val="0"/>
                <w:szCs w:val="21"/>
              </w:rPr>
              <w:t>平车</w:t>
            </w:r>
          </w:p>
        </w:tc>
        <w:tc>
          <w:tcPr>
            <w:tcW w:w="1228" w:type="dxa"/>
            <w:vAlign w:val="center"/>
          </w:tcPr>
          <w:p>
            <w:pPr>
              <w:widowControl/>
              <w:adjustRightInd w:val="0"/>
              <w:snapToGrid w:val="0"/>
              <w:spacing w:line="360" w:lineRule="auto"/>
              <w:jc w:val="center"/>
              <w:rPr>
                <w:rFonts w:hint="eastAsia"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1</w:t>
            </w:r>
          </w:p>
        </w:tc>
        <w:tc>
          <w:tcPr>
            <w:tcW w:w="1253" w:type="dxa"/>
            <w:vAlign w:val="center"/>
          </w:tcPr>
          <w:p>
            <w:pPr>
              <w:widowControl/>
              <w:adjustRightInd w:val="0"/>
              <w:snapToGrid w:val="0"/>
              <w:spacing w:line="360" w:lineRule="auto"/>
              <w:jc w:val="center"/>
              <w:rPr>
                <w:rFonts w:hint="default"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辆</w:t>
            </w:r>
          </w:p>
        </w:tc>
        <w:tc>
          <w:tcPr>
            <w:tcW w:w="1588" w:type="dxa"/>
            <w:vAlign w:val="center"/>
          </w:tcPr>
          <w:p>
            <w:pPr>
              <w:widowControl/>
              <w:adjustRightInd w:val="0"/>
              <w:snapToGrid w:val="0"/>
              <w:spacing w:line="360" w:lineRule="auto"/>
              <w:jc w:val="center"/>
              <w:rPr>
                <w:rFonts w:hint="default"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2250</w:t>
            </w:r>
          </w:p>
        </w:tc>
        <w:tc>
          <w:tcPr>
            <w:tcW w:w="1588" w:type="dxa"/>
            <w:vMerge w:val="continue"/>
            <w:vAlign w:val="center"/>
          </w:tcPr>
          <w:p>
            <w:pPr>
              <w:widowControl/>
              <w:adjustRightInd w:val="0"/>
              <w:snapToGrid w:val="0"/>
              <w:spacing w:line="360" w:lineRule="auto"/>
              <w:jc w:val="center"/>
              <w:rPr>
                <w:rFonts w:hint="eastAsia" w:ascii="仿宋" w:hAnsi="仿宋" w:eastAsia="仿宋" w:cs="仿宋"/>
                <w:color w:val="auto"/>
                <w:spacing w:val="14"/>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adjustRightInd w:val="0"/>
              <w:snapToGrid w:val="0"/>
              <w:spacing w:line="360" w:lineRule="auto"/>
              <w:jc w:val="center"/>
              <w:rPr>
                <w:rFonts w:hint="default"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3</w:t>
            </w:r>
          </w:p>
        </w:tc>
        <w:tc>
          <w:tcPr>
            <w:tcW w:w="2215" w:type="dxa"/>
            <w:vAlign w:val="center"/>
          </w:tcPr>
          <w:p>
            <w:pPr>
              <w:widowControl/>
              <w:adjustRightInd w:val="0"/>
              <w:snapToGrid w:val="0"/>
              <w:spacing w:line="360" w:lineRule="auto"/>
              <w:jc w:val="center"/>
              <w:rPr>
                <w:rFonts w:hint="eastAsia" w:ascii="仿宋" w:hAnsi="仿宋" w:eastAsia="仿宋" w:cs="仿宋"/>
                <w:spacing w:val="14"/>
                <w:kern w:val="0"/>
                <w:szCs w:val="21"/>
                <w:lang w:val="en-US" w:eastAsia="zh-CN"/>
              </w:rPr>
            </w:pPr>
            <w:r>
              <w:rPr>
                <w:rFonts w:hint="eastAsia" w:ascii="仿宋" w:hAnsi="仿宋" w:eastAsia="仿宋" w:cs="仿宋"/>
                <w:spacing w:val="14"/>
                <w:kern w:val="0"/>
                <w:szCs w:val="21"/>
              </w:rPr>
              <w:t>溶栓箱</w:t>
            </w:r>
          </w:p>
        </w:tc>
        <w:tc>
          <w:tcPr>
            <w:tcW w:w="1228" w:type="dxa"/>
            <w:vAlign w:val="center"/>
          </w:tcPr>
          <w:p>
            <w:pPr>
              <w:widowControl/>
              <w:adjustRightInd w:val="0"/>
              <w:snapToGrid w:val="0"/>
              <w:spacing w:line="360" w:lineRule="auto"/>
              <w:jc w:val="center"/>
              <w:rPr>
                <w:rFonts w:hint="default"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1</w:t>
            </w:r>
          </w:p>
        </w:tc>
        <w:tc>
          <w:tcPr>
            <w:tcW w:w="1253" w:type="dxa"/>
            <w:vAlign w:val="center"/>
          </w:tcPr>
          <w:p>
            <w:pPr>
              <w:widowControl/>
              <w:adjustRightInd w:val="0"/>
              <w:snapToGrid w:val="0"/>
              <w:spacing w:line="360" w:lineRule="auto"/>
              <w:jc w:val="center"/>
              <w:rPr>
                <w:rFonts w:hint="default"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个</w:t>
            </w:r>
          </w:p>
        </w:tc>
        <w:tc>
          <w:tcPr>
            <w:tcW w:w="1588" w:type="dxa"/>
            <w:vAlign w:val="center"/>
          </w:tcPr>
          <w:p>
            <w:pPr>
              <w:widowControl/>
              <w:adjustRightInd w:val="0"/>
              <w:snapToGrid w:val="0"/>
              <w:spacing w:line="360" w:lineRule="auto"/>
              <w:jc w:val="center"/>
              <w:rPr>
                <w:rFonts w:hint="default"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180</w:t>
            </w:r>
          </w:p>
        </w:tc>
        <w:tc>
          <w:tcPr>
            <w:tcW w:w="1588" w:type="dxa"/>
            <w:vMerge w:val="continue"/>
            <w:vAlign w:val="center"/>
          </w:tcPr>
          <w:p>
            <w:pPr>
              <w:widowControl/>
              <w:adjustRightInd w:val="0"/>
              <w:snapToGrid w:val="0"/>
              <w:spacing w:line="360" w:lineRule="auto"/>
              <w:jc w:val="center"/>
              <w:rPr>
                <w:rFonts w:hint="eastAsia" w:ascii="仿宋" w:hAnsi="仿宋" w:eastAsia="仿宋" w:cs="仿宋"/>
                <w:color w:val="auto"/>
                <w:spacing w:val="14"/>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17" w:type="dxa"/>
            <w:vAlign w:val="center"/>
          </w:tcPr>
          <w:p>
            <w:pPr>
              <w:widowControl/>
              <w:adjustRightInd w:val="0"/>
              <w:snapToGrid w:val="0"/>
              <w:spacing w:line="360" w:lineRule="auto"/>
              <w:jc w:val="center"/>
              <w:rPr>
                <w:rFonts w:hint="default"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4</w:t>
            </w:r>
          </w:p>
        </w:tc>
        <w:tc>
          <w:tcPr>
            <w:tcW w:w="2215" w:type="dxa"/>
            <w:vAlign w:val="center"/>
          </w:tcPr>
          <w:p>
            <w:pPr>
              <w:widowControl/>
              <w:adjustRightInd w:val="0"/>
              <w:snapToGrid w:val="0"/>
              <w:spacing w:line="360" w:lineRule="auto"/>
              <w:jc w:val="center"/>
              <w:rPr>
                <w:rFonts w:hint="eastAsia" w:ascii="仿宋" w:hAnsi="仿宋" w:eastAsia="仿宋" w:cs="仿宋"/>
                <w:spacing w:val="14"/>
                <w:kern w:val="0"/>
                <w:szCs w:val="21"/>
                <w:lang w:val="en-US" w:eastAsia="zh-CN"/>
              </w:rPr>
            </w:pPr>
            <w:r>
              <w:rPr>
                <w:rFonts w:hint="eastAsia" w:ascii="仿宋" w:hAnsi="仿宋" w:eastAsia="仿宋" w:cs="仿宋"/>
                <w:spacing w:val="14"/>
                <w:kern w:val="0"/>
                <w:szCs w:val="21"/>
              </w:rPr>
              <w:t>微量泵(单排)</w:t>
            </w:r>
          </w:p>
        </w:tc>
        <w:tc>
          <w:tcPr>
            <w:tcW w:w="1228" w:type="dxa"/>
            <w:vAlign w:val="center"/>
          </w:tcPr>
          <w:p>
            <w:pPr>
              <w:widowControl/>
              <w:adjustRightInd w:val="0"/>
              <w:snapToGrid w:val="0"/>
              <w:spacing w:line="360" w:lineRule="auto"/>
              <w:jc w:val="center"/>
              <w:rPr>
                <w:rFonts w:hint="default"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2</w:t>
            </w:r>
          </w:p>
        </w:tc>
        <w:tc>
          <w:tcPr>
            <w:tcW w:w="1253" w:type="dxa"/>
            <w:vAlign w:val="center"/>
          </w:tcPr>
          <w:p>
            <w:pPr>
              <w:widowControl/>
              <w:adjustRightInd w:val="0"/>
              <w:snapToGrid w:val="0"/>
              <w:spacing w:line="360" w:lineRule="auto"/>
              <w:jc w:val="center"/>
              <w:rPr>
                <w:rFonts w:hint="eastAsia"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个</w:t>
            </w:r>
          </w:p>
        </w:tc>
        <w:tc>
          <w:tcPr>
            <w:tcW w:w="1588" w:type="dxa"/>
            <w:vAlign w:val="center"/>
          </w:tcPr>
          <w:p>
            <w:pPr>
              <w:widowControl/>
              <w:adjustRightInd w:val="0"/>
              <w:snapToGrid w:val="0"/>
              <w:spacing w:line="360" w:lineRule="auto"/>
              <w:jc w:val="center"/>
              <w:rPr>
                <w:rFonts w:hint="eastAsia" w:ascii="仿宋" w:hAnsi="仿宋" w:eastAsia="仿宋" w:cs="仿宋"/>
                <w:spacing w:val="14"/>
                <w:kern w:val="0"/>
                <w:szCs w:val="21"/>
                <w:lang w:val="en-US" w:eastAsia="zh-CN"/>
              </w:rPr>
            </w:pPr>
            <w:r>
              <w:rPr>
                <w:rFonts w:hint="eastAsia" w:ascii="仿宋" w:hAnsi="仿宋" w:eastAsia="仿宋" w:cs="仿宋"/>
                <w:spacing w:val="14"/>
                <w:kern w:val="0"/>
                <w:szCs w:val="21"/>
              </w:rPr>
              <w:t>5600</w:t>
            </w:r>
          </w:p>
        </w:tc>
        <w:tc>
          <w:tcPr>
            <w:tcW w:w="1588" w:type="dxa"/>
            <w:vMerge w:val="continue"/>
            <w:vAlign w:val="center"/>
          </w:tcPr>
          <w:p>
            <w:pPr>
              <w:widowControl/>
              <w:adjustRightInd w:val="0"/>
              <w:snapToGrid w:val="0"/>
              <w:spacing w:line="360" w:lineRule="auto"/>
              <w:jc w:val="center"/>
              <w:rPr>
                <w:rFonts w:hint="eastAsia" w:ascii="仿宋" w:hAnsi="仿宋" w:eastAsia="仿宋" w:cs="仿宋"/>
                <w:color w:val="auto"/>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adjustRightInd w:val="0"/>
              <w:snapToGrid w:val="0"/>
              <w:spacing w:line="360" w:lineRule="auto"/>
              <w:jc w:val="center"/>
              <w:rPr>
                <w:rFonts w:hint="default"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5</w:t>
            </w:r>
          </w:p>
        </w:tc>
        <w:tc>
          <w:tcPr>
            <w:tcW w:w="2215" w:type="dxa"/>
            <w:vAlign w:val="center"/>
          </w:tcPr>
          <w:p>
            <w:pPr>
              <w:widowControl/>
              <w:adjustRightInd w:val="0"/>
              <w:snapToGrid w:val="0"/>
              <w:spacing w:line="360" w:lineRule="auto"/>
              <w:jc w:val="center"/>
              <w:rPr>
                <w:rFonts w:hint="eastAsia" w:ascii="仿宋" w:hAnsi="仿宋" w:eastAsia="仿宋" w:cs="仿宋"/>
                <w:spacing w:val="14"/>
                <w:kern w:val="0"/>
                <w:szCs w:val="21"/>
                <w:lang w:val="en-US" w:eastAsia="zh-CN"/>
              </w:rPr>
            </w:pPr>
            <w:r>
              <w:rPr>
                <w:rFonts w:hint="eastAsia" w:ascii="仿宋" w:hAnsi="仿宋" w:eastAsia="仿宋" w:cs="仿宋"/>
                <w:spacing w:val="14"/>
                <w:kern w:val="0"/>
                <w:szCs w:val="21"/>
              </w:rPr>
              <w:t>轮椅</w:t>
            </w:r>
          </w:p>
        </w:tc>
        <w:tc>
          <w:tcPr>
            <w:tcW w:w="1228" w:type="dxa"/>
            <w:vAlign w:val="center"/>
          </w:tcPr>
          <w:p>
            <w:pPr>
              <w:widowControl/>
              <w:adjustRightInd w:val="0"/>
              <w:snapToGrid w:val="0"/>
              <w:spacing w:line="360" w:lineRule="auto"/>
              <w:jc w:val="center"/>
              <w:rPr>
                <w:rFonts w:hint="default"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1</w:t>
            </w:r>
          </w:p>
        </w:tc>
        <w:tc>
          <w:tcPr>
            <w:tcW w:w="1253" w:type="dxa"/>
            <w:vAlign w:val="center"/>
          </w:tcPr>
          <w:p>
            <w:pPr>
              <w:widowControl/>
              <w:adjustRightInd w:val="0"/>
              <w:snapToGrid w:val="0"/>
              <w:spacing w:line="360" w:lineRule="auto"/>
              <w:jc w:val="center"/>
              <w:rPr>
                <w:rFonts w:hint="default"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辆</w:t>
            </w:r>
          </w:p>
        </w:tc>
        <w:tc>
          <w:tcPr>
            <w:tcW w:w="1588" w:type="dxa"/>
            <w:vAlign w:val="center"/>
          </w:tcPr>
          <w:p>
            <w:pPr>
              <w:widowControl/>
              <w:adjustRightInd w:val="0"/>
              <w:snapToGrid w:val="0"/>
              <w:spacing w:line="360" w:lineRule="auto"/>
              <w:jc w:val="center"/>
              <w:rPr>
                <w:rFonts w:hint="default"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600</w:t>
            </w:r>
          </w:p>
        </w:tc>
        <w:tc>
          <w:tcPr>
            <w:tcW w:w="1588" w:type="dxa"/>
            <w:vMerge w:val="continue"/>
            <w:vAlign w:val="center"/>
          </w:tcPr>
          <w:p>
            <w:pPr>
              <w:widowControl/>
              <w:adjustRightInd w:val="0"/>
              <w:snapToGrid w:val="0"/>
              <w:spacing w:line="360" w:lineRule="auto"/>
              <w:jc w:val="center"/>
              <w:rPr>
                <w:rFonts w:hint="eastAsia" w:ascii="仿宋" w:hAnsi="仿宋" w:eastAsia="仿宋" w:cs="仿宋"/>
                <w:color w:val="auto"/>
                <w:spacing w:val="14"/>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adjustRightInd w:val="0"/>
              <w:snapToGrid w:val="0"/>
              <w:spacing w:line="360" w:lineRule="auto"/>
              <w:jc w:val="center"/>
              <w:rPr>
                <w:rFonts w:hint="default"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6</w:t>
            </w:r>
          </w:p>
        </w:tc>
        <w:tc>
          <w:tcPr>
            <w:tcW w:w="2215" w:type="dxa"/>
            <w:vAlign w:val="center"/>
          </w:tcPr>
          <w:p>
            <w:pPr>
              <w:widowControl/>
              <w:adjustRightInd w:val="0"/>
              <w:snapToGrid w:val="0"/>
              <w:spacing w:line="360" w:lineRule="auto"/>
              <w:jc w:val="center"/>
              <w:rPr>
                <w:rFonts w:hint="eastAsia" w:ascii="仿宋" w:hAnsi="仿宋" w:eastAsia="仿宋" w:cs="仿宋"/>
                <w:spacing w:val="14"/>
                <w:kern w:val="0"/>
                <w:szCs w:val="21"/>
                <w:lang w:val="en-US" w:eastAsia="zh-CN"/>
              </w:rPr>
            </w:pPr>
            <w:r>
              <w:rPr>
                <w:rFonts w:hint="eastAsia" w:ascii="仿宋" w:hAnsi="仿宋" w:eastAsia="仿宋" w:cs="仿宋"/>
                <w:spacing w:val="14"/>
                <w:kern w:val="0"/>
                <w:szCs w:val="21"/>
              </w:rPr>
              <w:t>空气消毒机</w:t>
            </w:r>
          </w:p>
        </w:tc>
        <w:tc>
          <w:tcPr>
            <w:tcW w:w="1228" w:type="dxa"/>
            <w:vAlign w:val="center"/>
          </w:tcPr>
          <w:p>
            <w:pPr>
              <w:widowControl/>
              <w:adjustRightInd w:val="0"/>
              <w:snapToGrid w:val="0"/>
              <w:spacing w:line="360" w:lineRule="auto"/>
              <w:jc w:val="center"/>
              <w:rPr>
                <w:rFonts w:hint="default"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1</w:t>
            </w:r>
          </w:p>
        </w:tc>
        <w:tc>
          <w:tcPr>
            <w:tcW w:w="1253" w:type="dxa"/>
            <w:vAlign w:val="center"/>
          </w:tcPr>
          <w:p>
            <w:pPr>
              <w:widowControl/>
              <w:adjustRightInd w:val="0"/>
              <w:snapToGrid w:val="0"/>
              <w:spacing w:line="360" w:lineRule="auto"/>
              <w:jc w:val="center"/>
              <w:rPr>
                <w:rFonts w:hint="default"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台</w:t>
            </w:r>
          </w:p>
        </w:tc>
        <w:tc>
          <w:tcPr>
            <w:tcW w:w="1588" w:type="dxa"/>
            <w:vAlign w:val="center"/>
          </w:tcPr>
          <w:p>
            <w:pPr>
              <w:widowControl/>
              <w:adjustRightInd w:val="0"/>
              <w:snapToGrid w:val="0"/>
              <w:spacing w:line="360" w:lineRule="auto"/>
              <w:jc w:val="center"/>
              <w:rPr>
                <w:rFonts w:hint="default"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6000</w:t>
            </w:r>
          </w:p>
        </w:tc>
        <w:tc>
          <w:tcPr>
            <w:tcW w:w="1588" w:type="dxa"/>
            <w:vMerge w:val="continue"/>
            <w:vAlign w:val="center"/>
          </w:tcPr>
          <w:p>
            <w:pPr>
              <w:widowControl/>
              <w:adjustRightInd w:val="0"/>
              <w:snapToGrid w:val="0"/>
              <w:spacing w:line="360" w:lineRule="auto"/>
              <w:jc w:val="center"/>
              <w:rPr>
                <w:rFonts w:hint="eastAsia" w:ascii="仿宋" w:hAnsi="仿宋" w:eastAsia="仿宋" w:cs="仿宋"/>
                <w:color w:val="auto"/>
                <w:spacing w:val="14"/>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adjustRightInd w:val="0"/>
              <w:snapToGrid w:val="0"/>
              <w:spacing w:line="360" w:lineRule="auto"/>
              <w:jc w:val="center"/>
              <w:rPr>
                <w:rFonts w:hint="default"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7</w:t>
            </w:r>
          </w:p>
        </w:tc>
        <w:tc>
          <w:tcPr>
            <w:tcW w:w="2215" w:type="dxa"/>
            <w:vAlign w:val="center"/>
          </w:tcPr>
          <w:p>
            <w:pPr>
              <w:widowControl/>
              <w:adjustRightInd w:val="0"/>
              <w:snapToGrid w:val="0"/>
              <w:spacing w:line="360" w:lineRule="auto"/>
              <w:jc w:val="center"/>
              <w:rPr>
                <w:rFonts w:hint="eastAsia" w:ascii="仿宋" w:hAnsi="仿宋" w:eastAsia="仿宋" w:cs="仿宋"/>
                <w:spacing w:val="14"/>
                <w:kern w:val="0"/>
                <w:szCs w:val="21"/>
                <w:lang w:val="en-US" w:eastAsia="zh-CN"/>
              </w:rPr>
            </w:pPr>
            <w:r>
              <w:rPr>
                <w:rFonts w:hint="eastAsia" w:ascii="仿宋" w:hAnsi="仿宋" w:eastAsia="仿宋" w:cs="仿宋"/>
                <w:spacing w:val="14"/>
                <w:kern w:val="0"/>
                <w:szCs w:val="21"/>
              </w:rPr>
              <w:t>输液泵</w:t>
            </w:r>
          </w:p>
        </w:tc>
        <w:tc>
          <w:tcPr>
            <w:tcW w:w="1228" w:type="dxa"/>
            <w:vAlign w:val="center"/>
          </w:tcPr>
          <w:p>
            <w:pPr>
              <w:widowControl/>
              <w:adjustRightInd w:val="0"/>
              <w:snapToGrid w:val="0"/>
              <w:spacing w:line="360" w:lineRule="auto"/>
              <w:jc w:val="center"/>
              <w:rPr>
                <w:rFonts w:hint="default"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4</w:t>
            </w:r>
          </w:p>
        </w:tc>
        <w:tc>
          <w:tcPr>
            <w:tcW w:w="1253" w:type="dxa"/>
            <w:vAlign w:val="center"/>
          </w:tcPr>
          <w:p>
            <w:pPr>
              <w:widowControl/>
              <w:adjustRightInd w:val="0"/>
              <w:snapToGrid w:val="0"/>
              <w:spacing w:line="360" w:lineRule="auto"/>
              <w:jc w:val="center"/>
              <w:rPr>
                <w:rFonts w:hint="eastAsia"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个</w:t>
            </w:r>
          </w:p>
        </w:tc>
        <w:tc>
          <w:tcPr>
            <w:tcW w:w="1588" w:type="dxa"/>
            <w:vAlign w:val="center"/>
          </w:tcPr>
          <w:p>
            <w:pPr>
              <w:widowControl/>
              <w:adjustRightInd w:val="0"/>
              <w:snapToGrid w:val="0"/>
              <w:spacing w:line="360" w:lineRule="auto"/>
              <w:jc w:val="center"/>
              <w:rPr>
                <w:rFonts w:hint="eastAsia" w:ascii="仿宋" w:hAnsi="仿宋" w:eastAsia="仿宋" w:cs="仿宋"/>
                <w:spacing w:val="14"/>
                <w:kern w:val="0"/>
                <w:szCs w:val="21"/>
                <w:lang w:val="en-US" w:eastAsia="zh-CN"/>
              </w:rPr>
            </w:pPr>
            <w:r>
              <w:rPr>
                <w:rFonts w:hint="eastAsia" w:ascii="仿宋" w:hAnsi="仿宋" w:eastAsia="仿宋" w:cs="仿宋"/>
                <w:spacing w:val="14"/>
                <w:kern w:val="0"/>
                <w:szCs w:val="21"/>
              </w:rPr>
              <w:t>14400</w:t>
            </w:r>
          </w:p>
        </w:tc>
        <w:tc>
          <w:tcPr>
            <w:tcW w:w="1588" w:type="dxa"/>
            <w:vMerge w:val="continue"/>
            <w:vAlign w:val="center"/>
          </w:tcPr>
          <w:p>
            <w:pPr>
              <w:widowControl/>
              <w:adjustRightInd w:val="0"/>
              <w:snapToGrid w:val="0"/>
              <w:spacing w:line="360" w:lineRule="auto"/>
              <w:jc w:val="center"/>
              <w:rPr>
                <w:rFonts w:hint="eastAsia" w:ascii="仿宋" w:hAnsi="仿宋" w:eastAsia="仿宋" w:cs="仿宋"/>
                <w:color w:val="auto"/>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adjustRightInd w:val="0"/>
              <w:snapToGrid w:val="0"/>
              <w:spacing w:line="360" w:lineRule="auto"/>
              <w:jc w:val="center"/>
              <w:rPr>
                <w:rFonts w:hint="default"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8</w:t>
            </w:r>
          </w:p>
        </w:tc>
        <w:tc>
          <w:tcPr>
            <w:tcW w:w="2215" w:type="dxa"/>
            <w:vAlign w:val="center"/>
          </w:tcPr>
          <w:p>
            <w:pPr>
              <w:widowControl/>
              <w:adjustRightInd w:val="0"/>
              <w:snapToGrid w:val="0"/>
              <w:spacing w:line="360" w:lineRule="auto"/>
              <w:jc w:val="center"/>
              <w:rPr>
                <w:rFonts w:hint="eastAsia" w:ascii="仿宋" w:hAnsi="仿宋" w:eastAsia="仿宋" w:cs="仿宋"/>
                <w:spacing w:val="14"/>
                <w:kern w:val="0"/>
                <w:szCs w:val="21"/>
                <w:lang w:val="en-US" w:eastAsia="zh-CN"/>
              </w:rPr>
            </w:pPr>
            <w:r>
              <w:rPr>
                <w:rFonts w:hint="eastAsia" w:ascii="仿宋" w:hAnsi="仿宋" w:eastAsia="仿宋" w:cs="仿宋"/>
                <w:spacing w:val="14"/>
                <w:kern w:val="0"/>
                <w:szCs w:val="21"/>
              </w:rPr>
              <w:t>空气压力波</w:t>
            </w:r>
          </w:p>
        </w:tc>
        <w:tc>
          <w:tcPr>
            <w:tcW w:w="1228" w:type="dxa"/>
            <w:vAlign w:val="center"/>
          </w:tcPr>
          <w:p>
            <w:pPr>
              <w:widowControl/>
              <w:adjustRightInd w:val="0"/>
              <w:snapToGrid w:val="0"/>
              <w:spacing w:line="360" w:lineRule="auto"/>
              <w:jc w:val="center"/>
              <w:rPr>
                <w:rFonts w:hint="default"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1</w:t>
            </w:r>
          </w:p>
        </w:tc>
        <w:tc>
          <w:tcPr>
            <w:tcW w:w="1253" w:type="dxa"/>
            <w:vAlign w:val="center"/>
          </w:tcPr>
          <w:p>
            <w:pPr>
              <w:widowControl/>
              <w:adjustRightInd w:val="0"/>
              <w:snapToGrid w:val="0"/>
              <w:spacing w:line="360" w:lineRule="auto"/>
              <w:jc w:val="center"/>
              <w:rPr>
                <w:rFonts w:hint="default"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个</w:t>
            </w:r>
          </w:p>
        </w:tc>
        <w:tc>
          <w:tcPr>
            <w:tcW w:w="1588" w:type="dxa"/>
            <w:vAlign w:val="center"/>
          </w:tcPr>
          <w:p>
            <w:pPr>
              <w:widowControl/>
              <w:adjustRightInd w:val="0"/>
              <w:snapToGrid w:val="0"/>
              <w:spacing w:line="360" w:lineRule="auto"/>
              <w:jc w:val="center"/>
              <w:rPr>
                <w:rFonts w:hint="default"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8450</w:t>
            </w:r>
          </w:p>
        </w:tc>
        <w:tc>
          <w:tcPr>
            <w:tcW w:w="1588" w:type="dxa"/>
            <w:vMerge w:val="continue"/>
            <w:vAlign w:val="center"/>
          </w:tcPr>
          <w:p>
            <w:pPr>
              <w:widowControl/>
              <w:adjustRightInd w:val="0"/>
              <w:snapToGrid w:val="0"/>
              <w:spacing w:line="360" w:lineRule="auto"/>
              <w:jc w:val="center"/>
              <w:rPr>
                <w:rFonts w:hint="eastAsia" w:ascii="仿宋" w:hAnsi="仿宋" w:eastAsia="仿宋" w:cs="仿宋"/>
                <w:color w:val="auto"/>
                <w:spacing w:val="14"/>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adjustRightInd w:val="0"/>
              <w:snapToGrid w:val="0"/>
              <w:spacing w:line="360" w:lineRule="auto"/>
              <w:jc w:val="center"/>
              <w:rPr>
                <w:rFonts w:hint="default"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9</w:t>
            </w:r>
          </w:p>
        </w:tc>
        <w:tc>
          <w:tcPr>
            <w:tcW w:w="2215" w:type="dxa"/>
            <w:vAlign w:val="center"/>
          </w:tcPr>
          <w:p>
            <w:pPr>
              <w:widowControl/>
              <w:adjustRightInd w:val="0"/>
              <w:snapToGrid w:val="0"/>
              <w:spacing w:line="360" w:lineRule="auto"/>
              <w:jc w:val="center"/>
              <w:rPr>
                <w:rFonts w:hint="eastAsia"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铅衣</w:t>
            </w:r>
          </w:p>
        </w:tc>
        <w:tc>
          <w:tcPr>
            <w:tcW w:w="1228" w:type="dxa"/>
            <w:vAlign w:val="center"/>
          </w:tcPr>
          <w:p>
            <w:pPr>
              <w:widowControl/>
              <w:adjustRightInd w:val="0"/>
              <w:snapToGrid w:val="0"/>
              <w:spacing w:line="360" w:lineRule="auto"/>
              <w:jc w:val="center"/>
              <w:rPr>
                <w:rFonts w:hint="default"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6</w:t>
            </w:r>
          </w:p>
        </w:tc>
        <w:tc>
          <w:tcPr>
            <w:tcW w:w="1253" w:type="dxa"/>
            <w:vAlign w:val="center"/>
          </w:tcPr>
          <w:p>
            <w:pPr>
              <w:widowControl/>
              <w:adjustRightInd w:val="0"/>
              <w:snapToGrid w:val="0"/>
              <w:spacing w:line="360" w:lineRule="auto"/>
              <w:jc w:val="center"/>
              <w:rPr>
                <w:rFonts w:hint="default"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套</w:t>
            </w:r>
          </w:p>
        </w:tc>
        <w:tc>
          <w:tcPr>
            <w:tcW w:w="1588" w:type="dxa"/>
            <w:vAlign w:val="center"/>
          </w:tcPr>
          <w:p>
            <w:pPr>
              <w:widowControl/>
              <w:adjustRightInd w:val="0"/>
              <w:snapToGrid w:val="0"/>
              <w:spacing w:line="360" w:lineRule="auto"/>
              <w:jc w:val="center"/>
              <w:rPr>
                <w:rFonts w:hint="default"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90000</w:t>
            </w:r>
          </w:p>
        </w:tc>
        <w:tc>
          <w:tcPr>
            <w:tcW w:w="1588" w:type="dxa"/>
            <w:vAlign w:val="center"/>
          </w:tcPr>
          <w:p>
            <w:pPr>
              <w:widowControl/>
              <w:adjustRightInd w:val="0"/>
              <w:snapToGrid w:val="0"/>
              <w:spacing w:line="360" w:lineRule="auto"/>
              <w:jc w:val="center"/>
              <w:rPr>
                <w:rFonts w:hint="default" w:ascii="仿宋" w:hAnsi="仿宋" w:eastAsia="仿宋" w:cs="仿宋"/>
                <w:color w:val="auto"/>
                <w:spacing w:val="14"/>
                <w:kern w:val="0"/>
                <w:szCs w:val="21"/>
                <w:lang w:val="en-US" w:eastAsia="zh-CN"/>
              </w:rPr>
            </w:pPr>
            <w:r>
              <w:rPr>
                <w:rFonts w:hint="eastAsia" w:ascii="仿宋" w:hAnsi="仿宋" w:eastAsia="仿宋" w:cs="仿宋"/>
                <w:color w:val="auto"/>
                <w:spacing w:val="14"/>
                <w:kern w:val="0"/>
                <w:szCs w:val="21"/>
                <w:lang w:val="en-US" w:eastAsia="zh-CN"/>
              </w:rPr>
              <w:t>2包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adjustRightInd w:val="0"/>
              <w:snapToGrid w:val="0"/>
              <w:spacing w:line="360" w:lineRule="auto"/>
              <w:jc w:val="center"/>
              <w:rPr>
                <w:rFonts w:hint="default"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10</w:t>
            </w:r>
          </w:p>
        </w:tc>
        <w:tc>
          <w:tcPr>
            <w:tcW w:w="2215" w:type="dxa"/>
            <w:vAlign w:val="center"/>
          </w:tcPr>
          <w:p>
            <w:pPr>
              <w:widowControl/>
              <w:adjustRightInd w:val="0"/>
              <w:snapToGrid w:val="0"/>
              <w:spacing w:line="360" w:lineRule="auto"/>
              <w:jc w:val="center"/>
              <w:rPr>
                <w:rFonts w:hint="eastAsia"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电子血压计</w:t>
            </w:r>
          </w:p>
        </w:tc>
        <w:tc>
          <w:tcPr>
            <w:tcW w:w="1228" w:type="dxa"/>
            <w:vAlign w:val="center"/>
          </w:tcPr>
          <w:p>
            <w:pPr>
              <w:widowControl/>
              <w:adjustRightInd w:val="0"/>
              <w:snapToGrid w:val="0"/>
              <w:spacing w:line="360" w:lineRule="auto"/>
              <w:jc w:val="center"/>
              <w:rPr>
                <w:rFonts w:hint="default"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1</w:t>
            </w:r>
          </w:p>
        </w:tc>
        <w:tc>
          <w:tcPr>
            <w:tcW w:w="1253" w:type="dxa"/>
            <w:vAlign w:val="center"/>
          </w:tcPr>
          <w:p>
            <w:pPr>
              <w:widowControl/>
              <w:adjustRightInd w:val="0"/>
              <w:snapToGrid w:val="0"/>
              <w:spacing w:line="360" w:lineRule="auto"/>
              <w:jc w:val="center"/>
              <w:rPr>
                <w:rFonts w:hint="default"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台</w:t>
            </w:r>
          </w:p>
        </w:tc>
        <w:tc>
          <w:tcPr>
            <w:tcW w:w="1588" w:type="dxa"/>
            <w:vAlign w:val="center"/>
          </w:tcPr>
          <w:p>
            <w:pPr>
              <w:widowControl/>
              <w:adjustRightInd w:val="0"/>
              <w:snapToGrid w:val="0"/>
              <w:spacing w:line="360" w:lineRule="auto"/>
              <w:jc w:val="center"/>
              <w:rPr>
                <w:rFonts w:hint="default"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20000</w:t>
            </w:r>
          </w:p>
        </w:tc>
        <w:tc>
          <w:tcPr>
            <w:tcW w:w="1588" w:type="dxa"/>
            <w:vAlign w:val="center"/>
          </w:tcPr>
          <w:p>
            <w:pPr>
              <w:widowControl/>
              <w:adjustRightInd w:val="0"/>
              <w:snapToGrid w:val="0"/>
              <w:spacing w:line="360" w:lineRule="auto"/>
              <w:jc w:val="center"/>
              <w:rPr>
                <w:rFonts w:hint="default" w:ascii="仿宋" w:hAnsi="仿宋" w:eastAsia="仿宋" w:cs="仿宋"/>
                <w:color w:val="auto"/>
                <w:spacing w:val="14"/>
                <w:kern w:val="0"/>
                <w:szCs w:val="21"/>
                <w:lang w:val="en-US" w:eastAsia="zh-CN"/>
              </w:rPr>
            </w:pPr>
            <w:r>
              <w:rPr>
                <w:rFonts w:hint="eastAsia" w:ascii="仿宋" w:hAnsi="仿宋" w:eastAsia="仿宋" w:cs="仿宋"/>
                <w:color w:val="auto"/>
                <w:spacing w:val="14"/>
                <w:kern w:val="0"/>
                <w:szCs w:val="21"/>
                <w:lang w:val="en-US" w:eastAsia="zh-CN"/>
              </w:rPr>
              <w:t>3包</w:t>
            </w:r>
          </w:p>
        </w:tc>
      </w:tr>
    </w:tbl>
    <w:p>
      <w:pPr>
        <w:keepNext w:val="0"/>
        <w:keepLines w:val="0"/>
        <w:pageBreakBefore w:val="0"/>
        <w:widowControl/>
        <w:numPr>
          <w:ilvl w:val="0"/>
          <w:numId w:val="0"/>
        </w:numPr>
        <w:kinsoku/>
        <w:wordWrap/>
        <w:overflowPunct/>
        <w:topLinePunct w:val="0"/>
        <w:autoSpaceDE/>
        <w:autoSpaceDN/>
        <w:bidi w:val="0"/>
        <w:adjustRightInd/>
        <w:snapToGrid/>
        <w:spacing w:before="157" w:beforeLines="50"/>
        <w:ind w:leftChars="0" w:firstLine="482" w:firstLineChars="200"/>
        <w:jc w:val="both"/>
        <w:textAlignment w:val="auto"/>
        <w:rPr>
          <w:rFonts w:hint="default" w:asciiTheme="minorEastAsia" w:hAnsiTheme="minorEastAsia" w:cstheme="minorBidi"/>
          <w:b/>
          <w:bCs/>
          <w:color w:val="auto"/>
          <w:kern w:val="44"/>
          <w:sz w:val="32"/>
          <w:szCs w:val="44"/>
          <w:highlight w:val="none"/>
          <w:lang w:val="en-US" w:eastAsia="zh-CN" w:bidi="ar-SA"/>
        </w:rPr>
      </w:pPr>
      <w:r>
        <w:rPr>
          <w:rFonts w:hint="eastAsia" w:ascii="宋体" w:hAnsi="宋体" w:cs="宋体"/>
          <w:b/>
          <w:bCs/>
          <w:sz w:val="24"/>
          <w:szCs w:val="24"/>
          <w:lang w:val="en-US" w:eastAsia="zh-CN"/>
        </w:rPr>
        <w:t>三、技术要求</w:t>
      </w:r>
    </w:p>
    <w:p>
      <w:pPr>
        <w:pStyle w:val="166"/>
        <w:adjustRightInd w:val="0"/>
        <w:snapToGrid w:val="0"/>
        <w:spacing w:line="360" w:lineRule="auto"/>
        <w:ind w:firstLine="480" w:firstLineChars="200"/>
        <w:rPr>
          <w:rFonts w:hint="eastAsia" w:ascii="宋体" w:hAnsi="宋体" w:eastAsia="宋体" w:cs="Times New Roman"/>
          <w:sz w:val="24"/>
          <w:highlight w:val="none"/>
          <w:lang w:val="en-US" w:eastAsia="zh-CN"/>
        </w:rPr>
      </w:pPr>
      <w:r>
        <w:rPr>
          <w:rFonts w:hint="eastAsia" w:ascii="宋体" w:hAnsi="宋体"/>
          <w:sz w:val="24"/>
          <w:highlight w:val="none"/>
          <w:lang w:val="en-US" w:eastAsia="zh-CN"/>
        </w:rPr>
        <w:t>洛阳市中医院一批医疗小设备采购项目</w:t>
      </w:r>
      <w:r>
        <w:rPr>
          <w:rFonts w:hint="eastAsia" w:ascii="仿宋" w:hAnsi="仿宋" w:eastAsia="仿宋" w:cs="仿宋"/>
        </w:rPr>
        <w:t>，</w:t>
      </w:r>
      <w:r>
        <w:rPr>
          <w:rFonts w:hint="eastAsia" w:ascii="宋体" w:hAnsi="宋体" w:eastAsia="宋体" w:cs="Times New Roman"/>
          <w:sz w:val="24"/>
          <w:highlight w:val="none"/>
          <w:lang w:val="en-US" w:eastAsia="zh-CN"/>
        </w:rPr>
        <w:t>具体技术要求如下：</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1973"/>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279" w:type="dxa"/>
          </w:tcPr>
          <w:p>
            <w:pPr>
              <w:widowControl/>
              <w:numPr>
                <w:ilvl w:val="0"/>
                <w:numId w:val="0"/>
              </w:numPr>
              <w:jc w:val="both"/>
              <w:rPr>
                <w:rFonts w:hint="default" w:asciiTheme="minorEastAsia" w:hAnsiTheme="minorEastAsia" w:cstheme="minorBidi"/>
                <w:b/>
                <w:bCs/>
                <w:color w:val="auto"/>
                <w:kern w:val="44"/>
                <w:sz w:val="32"/>
                <w:szCs w:val="44"/>
                <w:highlight w:val="none"/>
                <w:vertAlign w:val="baseline"/>
                <w:lang w:val="en-US" w:eastAsia="zh-CN" w:bidi="ar-SA"/>
              </w:rPr>
            </w:pPr>
            <w:r>
              <w:rPr>
                <w:rFonts w:hint="eastAsia" w:ascii="仿宋" w:hAnsi="仿宋" w:eastAsia="仿宋" w:cs="仿宋"/>
                <w:b/>
                <w:bCs/>
                <w:spacing w:val="14"/>
                <w:kern w:val="0"/>
                <w:szCs w:val="21"/>
                <w:lang w:val="en-US" w:eastAsia="zh-CN"/>
              </w:rPr>
              <w:t>序号</w:t>
            </w:r>
          </w:p>
        </w:tc>
        <w:tc>
          <w:tcPr>
            <w:tcW w:w="1973" w:type="dxa"/>
            <w:vAlign w:val="center"/>
          </w:tcPr>
          <w:p>
            <w:pPr>
              <w:widowControl/>
              <w:adjustRightInd w:val="0"/>
              <w:snapToGrid w:val="0"/>
              <w:spacing w:line="360" w:lineRule="auto"/>
              <w:jc w:val="center"/>
              <w:rPr>
                <w:rFonts w:hint="eastAsia" w:asciiTheme="minorEastAsia" w:hAnsiTheme="minorEastAsia" w:cstheme="minorBidi"/>
                <w:b/>
                <w:bCs/>
                <w:color w:val="auto"/>
                <w:kern w:val="44"/>
                <w:sz w:val="32"/>
                <w:szCs w:val="44"/>
                <w:highlight w:val="none"/>
                <w:vertAlign w:val="baseline"/>
                <w:lang w:val="en-US" w:eastAsia="zh-CN" w:bidi="ar-SA"/>
              </w:rPr>
            </w:pPr>
            <w:r>
              <w:rPr>
                <w:rFonts w:hint="eastAsia" w:ascii="仿宋" w:hAnsi="仿宋" w:eastAsia="仿宋" w:cs="仿宋"/>
                <w:b/>
                <w:bCs/>
                <w:spacing w:val="14"/>
                <w:kern w:val="0"/>
                <w:szCs w:val="21"/>
                <w:lang w:val="en-US" w:eastAsia="zh-CN"/>
              </w:rPr>
              <w:t>设备名称</w:t>
            </w:r>
          </w:p>
        </w:tc>
        <w:tc>
          <w:tcPr>
            <w:tcW w:w="5270" w:type="dxa"/>
            <w:vAlign w:val="center"/>
          </w:tcPr>
          <w:p>
            <w:pPr>
              <w:widowControl/>
              <w:adjustRightInd w:val="0"/>
              <w:snapToGrid w:val="0"/>
              <w:spacing w:line="360" w:lineRule="auto"/>
              <w:jc w:val="center"/>
              <w:rPr>
                <w:rFonts w:hint="eastAsia" w:asciiTheme="minorEastAsia" w:hAnsiTheme="minorEastAsia" w:cstheme="minorBidi"/>
                <w:b/>
                <w:bCs/>
                <w:color w:val="auto"/>
                <w:kern w:val="44"/>
                <w:sz w:val="32"/>
                <w:szCs w:val="44"/>
                <w:highlight w:val="none"/>
                <w:vertAlign w:val="baseline"/>
                <w:lang w:val="en-US" w:eastAsia="zh-CN" w:bidi="ar-SA"/>
              </w:rPr>
            </w:pPr>
            <w:r>
              <w:rPr>
                <w:rFonts w:hint="eastAsia" w:ascii="仿宋" w:hAnsi="仿宋" w:eastAsia="仿宋" w:cs="仿宋"/>
                <w:b/>
                <w:bCs/>
                <w:spacing w:val="14"/>
                <w:kern w:val="0"/>
                <w:sz w:val="21"/>
                <w:szCs w:val="21"/>
                <w:lang w:val="en-US" w:eastAsia="zh-CN" w:bidi="ar-SA"/>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dxa"/>
            <w:vAlign w:val="center"/>
          </w:tcPr>
          <w:p>
            <w:pPr>
              <w:widowControl/>
              <w:adjustRightInd w:val="0"/>
              <w:snapToGrid w:val="0"/>
              <w:spacing w:line="360" w:lineRule="auto"/>
              <w:jc w:val="center"/>
              <w:rPr>
                <w:rFonts w:hint="eastAsia" w:ascii="仿宋" w:hAnsi="仿宋" w:eastAsia="仿宋" w:cs="仿宋"/>
                <w:spacing w:val="14"/>
                <w:kern w:val="0"/>
                <w:sz w:val="21"/>
                <w:szCs w:val="21"/>
                <w:lang w:val="en-US" w:eastAsia="zh-CN" w:bidi="ar-SA"/>
              </w:rPr>
            </w:pPr>
            <w:r>
              <w:rPr>
                <w:rFonts w:hint="eastAsia" w:ascii="仿宋" w:hAnsi="仿宋" w:eastAsia="仿宋" w:cs="仿宋"/>
                <w:spacing w:val="14"/>
                <w:kern w:val="0"/>
                <w:szCs w:val="21"/>
                <w:lang w:val="en-US" w:eastAsia="zh-CN"/>
              </w:rPr>
              <w:t>1</w:t>
            </w:r>
          </w:p>
        </w:tc>
        <w:tc>
          <w:tcPr>
            <w:tcW w:w="1973" w:type="dxa"/>
            <w:vAlign w:val="center"/>
          </w:tcPr>
          <w:p>
            <w:pPr>
              <w:widowControl/>
              <w:adjustRightInd w:val="0"/>
              <w:snapToGrid w:val="0"/>
              <w:spacing w:line="360" w:lineRule="auto"/>
              <w:jc w:val="center"/>
              <w:rPr>
                <w:rFonts w:hint="eastAsia" w:ascii="仿宋" w:hAnsi="仿宋" w:eastAsia="仿宋" w:cs="仿宋"/>
                <w:spacing w:val="14"/>
                <w:kern w:val="0"/>
                <w:sz w:val="21"/>
                <w:szCs w:val="21"/>
                <w:lang w:val="en-US" w:eastAsia="zh-CN" w:bidi="ar-SA"/>
              </w:rPr>
            </w:pPr>
            <w:r>
              <w:rPr>
                <w:rFonts w:hint="eastAsia" w:ascii="仿宋" w:hAnsi="仿宋" w:eastAsia="仿宋" w:cs="仿宋"/>
                <w:spacing w:val="14"/>
                <w:kern w:val="0"/>
                <w:szCs w:val="21"/>
                <w:lang w:val="en-US" w:eastAsia="zh-CN"/>
              </w:rPr>
              <w:t>溶栓床</w:t>
            </w:r>
          </w:p>
        </w:tc>
        <w:tc>
          <w:tcPr>
            <w:tcW w:w="5270" w:type="dxa"/>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1.规格尺寸：长度：2200mm±20，宽度：1060mm±20，高度：400mm±20(不包括床头高度)</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2.背部升降角度&gt;70°;腿部升降角度&gt;30°;整体升降高度&gt;100mm。</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3.床体静态承重&gt;300KG。</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4.具有功能:ABS 电控床头、电控护栏、中控刹车、称重功能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79" w:type="dxa"/>
            <w:vAlign w:val="center"/>
          </w:tcPr>
          <w:p>
            <w:pPr>
              <w:widowControl/>
              <w:adjustRightInd w:val="0"/>
              <w:snapToGrid w:val="0"/>
              <w:spacing w:line="360" w:lineRule="auto"/>
              <w:jc w:val="center"/>
              <w:rPr>
                <w:rFonts w:hint="eastAsia" w:ascii="仿宋" w:hAnsi="仿宋" w:eastAsia="仿宋" w:cs="仿宋"/>
                <w:spacing w:val="14"/>
                <w:kern w:val="0"/>
                <w:sz w:val="21"/>
                <w:szCs w:val="21"/>
                <w:lang w:val="en-US" w:eastAsia="zh-CN" w:bidi="ar-SA"/>
              </w:rPr>
            </w:pPr>
            <w:r>
              <w:rPr>
                <w:rFonts w:hint="eastAsia" w:ascii="仿宋" w:hAnsi="仿宋" w:eastAsia="仿宋" w:cs="仿宋"/>
                <w:spacing w:val="14"/>
                <w:kern w:val="0"/>
                <w:szCs w:val="21"/>
                <w:lang w:val="en-US" w:eastAsia="zh-CN"/>
              </w:rPr>
              <w:t>2</w:t>
            </w:r>
          </w:p>
        </w:tc>
        <w:tc>
          <w:tcPr>
            <w:tcW w:w="1973" w:type="dxa"/>
            <w:vAlign w:val="center"/>
          </w:tcPr>
          <w:p>
            <w:pPr>
              <w:widowControl/>
              <w:adjustRightInd w:val="0"/>
              <w:snapToGrid w:val="0"/>
              <w:spacing w:line="360" w:lineRule="auto"/>
              <w:jc w:val="center"/>
              <w:rPr>
                <w:rFonts w:hint="eastAsia" w:ascii="仿宋" w:hAnsi="仿宋" w:eastAsia="仿宋" w:cs="仿宋"/>
                <w:spacing w:val="14"/>
                <w:kern w:val="0"/>
                <w:sz w:val="21"/>
                <w:szCs w:val="21"/>
                <w:lang w:val="en-US" w:eastAsia="zh-CN" w:bidi="ar-SA"/>
              </w:rPr>
            </w:pPr>
            <w:r>
              <w:rPr>
                <w:rFonts w:hint="eastAsia" w:ascii="仿宋" w:hAnsi="仿宋" w:eastAsia="仿宋" w:cs="仿宋"/>
                <w:spacing w:val="14"/>
                <w:kern w:val="0"/>
                <w:szCs w:val="21"/>
              </w:rPr>
              <w:t>平车</w:t>
            </w:r>
          </w:p>
        </w:tc>
        <w:tc>
          <w:tcPr>
            <w:tcW w:w="5270" w:type="dxa"/>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pacing w:val="14"/>
                <w:kern w:val="0"/>
                <w:szCs w:val="21"/>
                <w:lang w:val="en-US" w:eastAsia="zh-CN"/>
              </w:rPr>
            </w:pPr>
            <w:r>
              <w:rPr>
                <w:rFonts w:hint="eastAsia" w:ascii="仿宋" w:hAnsi="仿宋" w:eastAsia="仿宋" w:cs="仿宋"/>
                <w:spacing w:val="14"/>
                <w:kern w:val="0"/>
                <w:szCs w:val="21"/>
                <w:lang w:val="en-US" w:eastAsia="zh-CN"/>
              </w:rPr>
              <w:t>1.架面宽度</w:t>
            </w:r>
            <w:r>
              <w:rPr>
                <w:rFonts w:hint="eastAsia" w:ascii="仿宋" w:hAnsi="仿宋" w:eastAsia="仿宋" w:cs="仿宋"/>
                <w:color w:val="auto"/>
                <w:spacing w:val="14"/>
                <w:kern w:val="0"/>
                <w:szCs w:val="21"/>
                <w:lang w:val="en-US" w:eastAsia="zh-CN"/>
              </w:rPr>
              <w:t>：50cm左右；架身宽度：60cm左右；架面长度：190cm左右；</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pacing w:val="14"/>
                <w:kern w:val="0"/>
                <w:szCs w:val="21"/>
                <w:lang w:val="en-US" w:eastAsia="zh-CN"/>
              </w:rPr>
            </w:pPr>
            <w:r>
              <w:rPr>
                <w:rFonts w:hint="eastAsia" w:ascii="仿宋" w:hAnsi="仿宋" w:eastAsia="仿宋" w:cs="仿宋"/>
                <w:color w:val="auto"/>
                <w:spacing w:val="14"/>
                <w:kern w:val="0"/>
                <w:szCs w:val="21"/>
                <w:lang w:val="en-US" w:eastAsia="zh-CN"/>
              </w:rPr>
              <w:t>2.架身长度：190cm左右；高度：70cm左右；</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cstheme="minorBidi"/>
                <w:b/>
                <w:bCs/>
                <w:color w:val="auto"/>
                <w:kern w:val="44"/>
                <w:sz w:val="32"/>
                <w:szCs w:val="44"/>
                <w:highlight w:val="none"/>
                <w:vertAlign w:val="baseline"/>
                <w:lang w:val="en-US" w:eastAsia="zh-CN" w:bidi="ar-SA"/>
              </w:rPr>
            </w:pPr>
            <w:r>
              <w:rPr>
                <w:rFonts w:hint="eastAsia" w:ascii="仿宋" w:hAnsi="仿宋" w:eastAsia="仿宋" w:cs="仿宋"/>
                <w:spacing w:val="14"/>
                <w:kern w:val="0"/>
                <w:szCs w:val="21"/>
                <w:lang w:val="en-US" w:eastAsia="zh-CN"/>
              </w:rPr>
              <w:t>3.双圈四小轮、两个万向轮、两个刹车轮、配床垫采用海绵软垫；担架可以抬起。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1279" w:type="dxa"/>
            <w:vAlign w:val="center"/>
          </w:tcPr>
          <w:p>
            <w:pPr>
              <w:widowControl/>
              <w:adjustRightInd w:val="0"/>
              <w:snapToGrid w:val="0"/>
              <w:spacing w:line="360" w:lineRule="auto"/>
              <w:jc w:val="center"/>
              <w:rPr>
                <w:rFonts w:hint="eastAsia" w:ascii="仿宋" w:hAnsi="仿宋" w:eastAsia="仿宋" w:cs="仿宋"/>
                <w:spacing w:val="14"/>
                <w:kern w:val="0"/>
                <w:sz w:val="21"/>
                <w:szCs w:val="21"/>
                <w:lang w:val="en-US" w:eastAsia="zh-CN" w:bidi="ar-SA"/>
              </w:rPr>
            </w:pPr>
            <w:r>
              <w:rPr>
                <w:rFonts w:hint="eastAsia" w:ascii="仿宋" w:hAnsi="仿宋" w:eastAsia="仿宋" w:cs="仿宋"/>
                <w:spacing w:val="14"/>
                <w:kern w:val="0"/>
                <w:szCs w:val="21"/>
                <w:lang w:val="en-US" w:eastAsia="zh-CN"/>
              </w:rPr>
              <w:t>3</w:t>
            </w:r>
          </w:p>
        </w:tc>
        <w:tc>
          <w:tcPr>
            <w:tcW w:w="1973" w:type="dxa"/>
            <w:vAlign w:val="center"/>
          </w:tcPr>
          <w:p>
            <w:pPr>
              <w:widowControl/>
              <w:adjustRightInd w:val="0"/>
              <w:snapToGrid w:val="0"/>
              <w:spacing w:line="360" w:lineRule="auto"/>
              <w:jc w:val="center"/>
              <w:rPr>
                <w:rFonts w:hint="eastAsia" w:ascii="仿宋" w:hAnsi="仿宋" w:eastAsia="仿宋" w:cs="仿宋"/>
                <w:spacing w:val="14"/>
                <w:kern w:val="0"/>
                <w:sz w:val="21"/>
                <w:szCs w:val="21"/>
                <w:lang w:val="en-US" w:eastAsia="zh-CN" w:bidi="ar-SA"/>
              </w:rPr>
            </w:pPr>
            <w:r>
              <w:rPr>
                <w:rFonts w:hint="eastAsia" w:ascii="仿宋" w:hAnsi="仿宋" w:eastAsia="仿宋" w:cs="仿宋"/>
                <w:spacing w:val="14"/>
                <w:kern w:val="0"/>
                <w:szCs w:val="21"/>
              </w:rPr>
              <w:t>溶栓箱</w:t>
            </w:r>
          </w:p>
        </w:tc>
        <w:tc>
          <w:tcPr>
            <w:tcW w:w="5270" w:type="dxa"/>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1.材质:波浪形防阻燃材质+环保EVA隔层</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2.携带方式:单肩背/手提两种携带法。</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3.内部设计：环保EVA防震发泡，可移动隔板松紧带设计、网兜、中间透明隔层。</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4.外部设计：一个银行押款箱A级把手，金安全锁设计，软体肩带一条。</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cstheme="minorBidi"/>
                <w:b/>
                <w:bCs/>
                <w:color w:val="auto"/>
                <w:kern w:val="44"/>
                <w:sz w:val="32"/>
                <w:szCs w:val="44"/>
                <w:highlight w:val="none"/>
                <w:vertAlign w:val="baseline"/>
                <w:lang w:val="en-US" w:eastAsia="zh-CN" w:bidi="ar-SA"/>
              </w:rPr>
            </w:pPr>
            <w:r>
              <w:rPr>
                <w:rFonts w:hint="eastAsia" w:ascii="仿宋" w:hAnsi="仿宋" w:eastAsia="仿宋" w:cs="仿宋"/>
                <w:spacing w:val="14"/>
                <w:kern w:val="0"/>
                <w:szCs w:val="21"/>
                <w:lang w:val="en-US" w:eastAsia="zh-CN"/>
              </w:rPr>
              <w:t>5.箱体尺寸:40x34x18cm±10mm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trPr>
        <w:tc>
          <w:tcPr>
            <w:tcW w:w="1279" w:type="dxa"/>
            <w:vAlign w:val="center"/>
          </w:tcPr>
          <w:p>
            <w:pPr>
              <w:widowControl/>
              <w:adjustRightInd w:val="0"/>
              <w:snapToGrid w:val="0"/>
              <w:spacing w:line="360" w:lineRule="auto"/>
              <w:jc w:val="center"/>
              <w:rPr>
                <w:rFonts w:hint="eastAsia" w:ascii="仿宋" w:hAnsi="仿宋" w:eastAsia="仿宋" w:cs="仿宋"/>
                <w:spacing w:val="14"/>
                <w:kern w:val="0"/>
                <w:sz w:val="21"/>
                <w:szCs w:val="21"/>
                <w:lang w:val="en-US" w:eastAsia="zh-CN" w:bidi="ar-SA"/>
              </w:rPr>
            </w:pPr>
            <w:r>
              <w:rPr>
                <w:rFonts w:hint="eastAsia" w:ascii="仿宋" w:hAnsi="仿宋" w:eastAsia="仿宋" w:cs="仿宋"/>
                <w:spacing w:val="14"/>
                <w:kern w:val="0"/>
                <w:szCs w:val="21"/>
                <w:lang w:val="en-US" w:eastAsia="zh-CN"/>
              </w:rPr>
              <w:t>4</w:t>
            </w:r>
          </w:p>
        </w:tc>
        <w:tc>
          <w:tcPr>
            <w:tcW w:w="1973" w:type="dxa"/>
            <w:vAlign w:val="center"/>
          </w:tcPr>
          <w:p>
            <w:pPr>
              <w:widowControl/>
              <w:adjustRightInd w:val="0"/>
              <w:snapToGrid w:val="0"/>
              <w:spacing w:line="360" w:lineRule="auto"/>
              <w:jc w:val="center"/>
              <w:rPr>
                <w:rFonts w:hint="eastAsia" w:ascii="仿宋" w:hAnsi="仿宋" w:eastAsia="仿宋" w:cs="仿宋"/>
                <w:spacing w:val="14"/>
                <w:kern w:val="0"/>
                <w:sz w:val="21"/>
                <w:szCs w:val="21"/>
                <w:lang w:val="en-US" w:eastAsia="zh-CN" w:bidi="ar-SA"/>
              </w:rPr>
            </w:pPr>
            <w:r>
              <w:rPr>
                <w:rFonts w:hint="eastAsia" w:ascii="仿宋" w:hAnsi="仿宋" w:eastAsia="仿宋" w:cs="仿宋"/>
                <w:spacing w:val="14"/>
                <w:kern w:val="0"/>
                <w:szCs w:val="21"/>
              </w:rPr>
              <w:t>微量泵(单排)</w:t>
            </w:r>
          </w:p>
        </w:tc>
        <w:tc>
          <w:tcPr>
            <w:tcW w:w="5270" w:type="dxa"/>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1.自动识别注射器规格</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2.同屏可显示:当前时间、预置量、累积量、剩余时间、剩余量</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3.具备报警功能</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4.注射器规格至少包含：2ml、5ml、10ml、15ml、20ml、30ml、50/60ml</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5.速度模式、速度-时间模式、速度总量模式、时间-总量模式、体重模式</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cstheme="minorBidi"/>
                <w:b/>
                <w:bCs/>
                <w:color w:val="auto"/>
                <w:kern w:val="44"/>
                <w:sz w:val="32"/>
                <w:szCs w:val="44"/>
                <w:highlight w:val="none"/>
                <w:vertAlign w:val="baseline"/>
                <w:lang w:val="en-US" w:eastAsia="zh-CN" w:bidi="ar-SA"/>
              </w:rPr>
            </w:pPr>
            <w:r>
              <w:rPr>
                <w:rFonts w:hint="eastAsia" w:ascii="仿宋" w:hAnsi="仿宋" w:eastAsia="仿宋" w:cs="仿宋"/>
                <w:spacing w:val="14"/>
                <w:kern w:val="0"/>
                <w:szCs w:val="21"/>
                <w:lang w:val="en-US" w:eastAsia="zh-CN"/>
              </w:rPr>
              <w:t>6.电池：支持设备正常使用6h以上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279" w:type="dxa"/>
            <w:vAlign w:val="center"/>
          </w:tcPr>
          <w:p>
            <w:pPr>
              <w:widowControl/>
              <w:adjustRightInd w:val="0"/>
              <w:snapToGrid w:val="0"/>
              <w:spacing w:line="360" w:lineRule="auto"/>
              <w:jc w:val="center"/>
              <w:rPr>
                <w:rFonts w:hint="eastAsia" w:ascii="仿宋" w:hAnsi="仿宋" w:eastAsia="仿宋" w:cs="仿宋"/>
                <w:spacing w:val="14"/>
                <w:kern w:val="0"/>
                <w:sz w:val="21"/>
                <w:szCs w:val="21"/>
                <w:lang w:val="en-US" w:eastAsia="zh-CN" w:bidi="ar-SA"/>
              </w:rPr>
            </w:pPr>
            <w:r>
              <w:rPr>
                <w:rFonts w:hint="eastAsia" w:ascii="仿宋" w:hAnsi="仿宋" w:eastAsia="仿宋" w:cs="仿宋"/>
                <w:spacing w:val="14"/>
                <w:kern w:val="0"/>
                <w:szCs w:val="21"/>
                <w:lang w:val="en-US" w:eastAsia="zh-CN"/>
              </w:rPr>
              <w:t>5</w:t>
            </w:r>
          </w:p>
        </w:tc>
        <w:tc>
          <w:tcPr>
            <w:tcW w:w="1973" w:type="dxa"/>
            <w:vAlign w:val="center"/>
          </w:tcPr>
          <w:p>
            <w:pPr>
              <w:widowControl/>
              <w:adjustRightInd w:val="0"/>
              <w:snapToGrid w:val="0"/>
              <w:spacing w:line="360" w:lineRule="auto"/>
              <w:jc w:val="center"/>
              <w:rPr>
                <w:rFonts w:hint="eastAsia" w:ascii="仿宋" w:hAnsi="仿宋" w:eastAsia="仿宋" w:cs="仿宋"/>
                <w:spacing w:val="14"/>
                <w:kern w:val="0"/>
                <w:sz w:val="21"/>
                <w:szCs w:val="21"/>
                <w:lang w:val="en-US" w:eastAsia="zh-CN" w:bidi="ar-SA"/>
              </w:rPr>
            </w:pPr>
            <w:r>
              <w:rPr>
                <w:rFonts w:hint="eastAsia" w:ascii="仿宋" w:hAnsi="仿宋" w:eastAsia="仿宋" w:cs="仿宋"/>
                <w:spacing w:val="14"/>
                <w:kern w:val="0"/>
                <w:szCs w:val="21"/>
              </w:rPr>
              <w:t>轮椅</w:t>
            </w:r>
          </w:p>
        </w:tc>
        <w:tc>
          <w:tcPr>
            <w:tcW w:w="5270" w:type="dxa"/>
          </w:tcPr>
          <w:p>
            <w:pPr>
              <w:widowControl/>
              <w:numPr>
                <w:ilvl w:val="0"/>
                <w:numId w:val="0"/>
              </w:numPr>
              <w:jc w:val="both"/>
              <w:rPr>
                <w:rFonts w:hint="eastAsia" w:asciiTheme="minorEastAsia" w:hAnsiTheme="minorEastAsia" w:cstheme="minorBidi"/>
                <w:b/>
                <w:bCs/>
                <w:color w:val="auto"/>
                <w:kern w:val="44"/>
                <w:sz w:val="32"/>
                <w:szCs w:val="44"/>
                <w:highlight w:val="none"/>
                <w:vertAlign w:val="baseline"/>
                <w:lang w:val="en-US" w:eastAsia="zh-CN" w:bidi="ar-SA"/>
              </w:rPr>
            </w:pPr>
            <w:r>
              <w:rPr>
                <w:rFonts w:hint="eastAsia" w:ascii="仿宋" w:hAnsi="仿宋" w:eastAsia="仿宋" w:cs="仿宋"/>
                <w:spacing w:val="14"/>
                <w:kern w:val="0"/>
                <w:szCs w:val="21"/>
                <w:lang w:val="en-US" w:eastAsia="zh-CN"/>
              </w:rPr>
              <w:t>包括轮椅和高靠背轮椅，用于障碍患者移动的工具。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1279" w:type="dxa"/>
            <w:vAlign w:val="center"/>
          </w:tcPr>
          <w:p>
            <w:pPr>
              <w:widowControl/>
              <w:adjustRightInd w:val="0"/>
              <w:snapToGrid w:val="0"/>
              <w:spacing w:line="360" w:lineRule="auto"/>
              <w:jc w:val="center"/>
              <w:rPr>
                <w:rFonts w:hint="eastAsia" w:ascii="仿宋" w:hAnsi="仿宋" w:eastAsia="仿宋" w:cs="仿宋"/>
                <w:spacing w:val="14"/>
                <w:kern w:val="0"/>
                <w:sz w:val="21"/>
                <w:szCs w:val="21"/>
                <w:lang w:val="en-US" w:eastAsia="zh-CN" w:bidi="ar-SA"/>
              </w:rPr>
            </w:pPr>
            <w:r>
              <w:rPr>
                <w:rFonts w:hint="eastAsia" w:ascii="仿宋" w:hAnsi="仿宋" w:eastAsia="仿宋" w:cs="仿宋"/>
                <w:spacing w:val="14"/>
                <w:kern w:val="0"/>
                <w:szCs w:val="21"/>
                <w:lang w:val="en-US" w:eastAsia="zh-CN"/>
              </w:rPr>
              <w:t>6</w:t>
            </w:r>
          </w:p>
        </w:tc>
        <w:tc>
          <w:tcPr>
            <w:tcW w:w="1973" w:type="dxa"/>
            <w:vAlign w:val="center"/>
          </w:tcPr>
          <w:p>
            <w:pPr>
              <w:widowControl/>
              <w:adjustRightInd w:val="0"/>
              <w:snapToGrid w:val="0"/>
              <w:spacing w:line="360" w:lineRule="auto"/>
              <w:jc w:val="center"/>
              <w:rPr>
                <w:rFonts w:hint="eastAsia" w:ascii="仿宋" w:hAnsi="仿宋" w:eastAsia="仿宋" w:cs="仿宋"/>
                <w:spacing w:val="14"/>
                <w:kern w:val="0"/>
                <w:sz w:val="21"/>
                <w:szCs w:val="21"/>
                <w:lang w:val="en-US" w:eastAsia="zh-CN" w:bidi="ar-SA"/>
              </w:rPr>
            </w:pPr>
            <w:r>
              <w:rPr>
                <w:rFonts w:hint="eastAsia" w:ascii="仿宋" w:hAnsi="仿宋" w:eastAsia="仿宋" w:cs="仿宋"/>
                <w:spacing w:val="14"/>
                <w:kern w:val="0"/>
                <w:szCs w:val="21"/>
              </w:rPr>
              <w:t>空气消毒机</w:t>
            </w:r>
          </w:p>
        </w:tc>
        <w:tc>
          <w:tcPr>
            <w:tcW w:w="5270" w:type="dxa"/>
          </w:tcPr>
          <w:p>
            <w:pPr>
              <w:widowControl/>
              <w:numPr>
                <w:ilvl w:val="0"/>
                <w:numId w:val="0"/>
              </w:numPr>
              <w:jc w:val="both"/>
              <w:rPr>
                <w:rFonts w:hint="default"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1.满足病房使用需要、满足医院控感消毒要求</w:t>
            </w:r>
          </w:p>
          <w:p>
            <w:pPr>
              <w:widowControl/>
              <w:numPr>
                <w:ilvl w:val="0"/>
                <w:numId w:val="0"/>
              </w:numPr>
              <w:jc w:val="both"/>
              <w:rPr>
                <w:rFonts w:hint="default"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2.消毒方式：紫外线或等离子</w:t>
            </w:r>
          </w:p>
          <w:p>
            <w:pPr>
              <w:widowControl/>
              <w:numPr>
                <w:ilvl w:val="0"/>
                <w:numId w:val="0"/>
              </w:numPr>
              <w:jc w:val="both"/>
              <w:rPr>
                <w:rFonts w:hint="eastAsia"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3.台式可移动，方便病房转移</w:t>
            </w:r>
          </w:p>
          <w:p>
            <w:pPr>
              <w:widowControl/>
              <w:numPr>
                <w:ilvl w:val="0"/>
                <w:numId w:val="0"/>
              </w:numPr>
              <w:jc w:val="both"/>
              <w:rPr>
                <w:rFonts w:hint="default"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4.具备故障提示功能</w:t>
            </w:r>
          </w:p>
          <w:p>
            <w:pPr>
              <w:widowControl/>
              <w:numPr>
                <w:ilvl w:val="0"/>
                <w:numId w:val="0"/>
              </w:numPr>
              <w:jc w:val="both"/>
              <w:rPr>
                <w:rFonts w:hint="eastAsia" w:asciiTheme="minorEastAsia" w:hAnsiTheme="minorEastAsia" w:cstheme="minorBidi"/>
                <w:b/>
                <w:bCs/>
                <w:color w:val="auto"/>
                <w:kern w:val="44"/>
                <w:sz w:val="32"/>
                <w:szCs w:val="44"/>
                <w:highlight w:val="none"/>
                <w:vertAlign w:val="baseline"/>
                <w:lang w:val="en-US" w:eastAsia="zh-CN" w:bidi="ar-SA"/>
              </w:rPr>
            </w:pPr>
            <w:r>
              <w:rPr>
                <w:rFonts w:hint="eastAsia" w:ascii="仿宋" w:hAnsi="仿宋" w:eastAsia="仿宋" w:cs="仿宋"/>
                <w:spacing w:val="14"/>
                <w:kern w:val="0"/>
                <w:szCs w:val="21"/>
                <w:lang w:val="en-US" w:eastAsia="zh-CN"/>
              </w:rPr>
              <w:t>5.运行时显示工作模式、消毒剩余时间等信息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6" w:hRule="atLeast"/>
        </w:trPr>
        <w:tc>
          <w:tcPr>
            <w:tcW w:w="1279" w:type="dxa"/>
            <w:vAlign w:val="center"/>
          </w:tcPr>
          <w:p>
            <w:pPr>
              <w:widowControl/>
              <w:adjustRightInd w:val="0"/>
              <w:snapToGrid w:val="0"/>
              <w:spacing w:line="360" w:lineRule="auto"/>
              <w:jc w:val="center"/>
              <w:rPr>
                <w:rFonts w:hint="eastAsia" w:asciiTheme="minorEastAsia" w:hAnsiTheme="minorEastAsia" w:cstheme="minorBidi"/>
                <w:b/>
                <w:bCs/>
                <w:color w:val="auto"/>
                <w:kern w:val="44"/>
                <w:sz w:val="32"/>
                <w:szCs w:val="44"/>
                <w:highlight w:val="none"/>
                <w:vertAlign w:val="baseline"/>
                <w:lang w:val="en-US" w:eastAsia="zh-CN" w:bidi="ar-SA"/>
              </w:rPr>
            </w:pPr>
            <w:r>
              <w:rPr>
                <w:rFonts w:hint="eastAsia" w:ascii="仿宋" w:hAnsi="仿宋" w:eastAsia="仿宋" w:cs="仿宋"/>
                <w:spacing w:val="14"/>
                <w:kern w:val="0"/>
                <w:szCs w:val="21"/>
                <w:lang w:val="en-US" w:eastAsia="zh-CN"/>
              </w:rPr>
              <w:t>7</w:t>
            </w:r>
          </w:p>
        </w:tc>
        <w:tc>
          <w:tcPr>
            <w:tcW w:w="1973" w:type="dxa"/>
            <w:vAlign w:val="center"/>
          </w:tcPr>
          <w:p>
            <w:pPr>
              <w:widowControl/>
              <w:adjustRightInd w:val="0"/>
              <w:snapToGrid w:val="0"/>
              <w:spacing w:line="360" w:lineRule="auto"/>
              <w:jc w:val="center"/>
              <w:rPr>
                <w:rFonts w:hint="eastAsia" w:asciiTheme="minorEastAsia" w:hAnsiTheme="minorEastAsia" w:cstheme="minorBidi"/>
                <w:b/>
                <w:bCs/>
                <w:color w:val="auto"/>
                <w:kern w:val="44"/>
                <w:sz w:val="32"/>
                <w:szCs w:val="44"/>
                <w:highlight w:val="none"/>
                <w:vertAlign w:val="baseline"/>
                <w:lang w:val="en-US" w:eastAsia="zh-CN" w:bidi="ar-SA"/>
              </w:rPr>
            </w:pPr>
            <w:r>
              <w:rPr>
                <w:rFonts w:hint="eastAsia" w:ascii="仿宋" w:hAnsi="仿宋" w:eastAsia="仿宋" w:cs="仿宋"/>
                <w:spacing w:val="14"/>
                <w:kern w:val="0"/>
                <w:szCs w:val="21"/>
              </w:rPr>
              <w:t>输液泵</w:t>
            </w:r>
          </w:p>
        </w:tc>
        <w:tc>
          <w:tcPr>
            <w:tcW w:w="5270" w:type="dxa"/>
          </w:tcPr>
          <w:p>
            <w:pPr>
              <w:widowControl/>
              <w:numPr>
                <w:ilvl w:val="0"/>
                <w:numId w:val="0"/>
              </w:numPr>
              <w:jc w:val="both"/>
              <w:rPr>
                <w:rFonts w:hint="eastAsia"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1.预存输液器品牌通道：&gt;5种</w:t>
            </w:r>
          </w:p>
          <w:p>
            <w:pPr>
              <w:widowControl/>
              <w:numPr>
                <w:ilvl w:val="0"/>
                <w:numId w:val="0"/>
              </w:numPr>
              <w:jc w:val="both"/>
              <w:rPr>
                <w:rFonts w:hint="eastAsia"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2.具备气泡传感器对气泡检测</w:t>
            </w:r>
          </w:p>
          <w:p>
            <w:pPr>
              <w:widowControl/>
              <w:numPr>
                <w:ilvl w:val="0"/>
                <w:numId w:val="0"/>
              </w:numPr>
              <w:jc w:val="both"/>
              <w:rPr>
                <w:rFonts w:hint="eastAsia"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3.报警等级区分，中文显示报警信息</w:t>
            </w:r>
          </w:p>
          <w:p>
            <w:pPr>
              <w:widowControl/>
              <w:numPr>
                <w:ilvl w:val="0"/>
                <w:numId w:val="0"/>
              </w:numPr>
              <w:jc w:val="both"/>
              <w:rPr>
                <w:rFonts w:hint="eastAsia"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4.同屏可显示:当前时间、流速、预置量、累积量、剩余时间、剩余量</w:t>
            </w:r>
          </w:p>
          <w:p>
            <w:pPr>
              <w:widowControl/>
              <w:numPr>
                <w:ilvl w:val="0"/>
                <w:numId w:val="0"/>
              </w:numPr>
              <w:jc w:val="both"/>
              <w:rPr>
                <w:rFonts w:hint="eastAsia"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5.输液模式：速度模式、速度+时间模式、速度+总量模式、时间+总量模式等</w:t>
            </w:r>
          </w:p>
          <w:p>
            <w:pPr>
              <w:widowControl/>
              <w:numPr>
                <w:ilvl w:val="0"/>
                <w:numId w:val="0"/>
              </w:numPr>
              <w:jc w:val="both"/>
              <w:rPr>
                <w:rFonts w:hint="eastAsia"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6.报警功能：开门报警、阻塞报警、输注完成报警、气泡报警、电池耗尽报警、电池/网电同时断开报警、故障报警、暂停超时报警、接近完成报警</w:t>
            </w:r>
          </w:p>
          <w:p>
            <w:pPr>
              <w:widowControl/>
              <w:numPr>
                <w:ilvl w:val="0"/>
                <w:numId w:val="0"/>
              </w:numPr>
              <w:jc w:val="both"/>
              <w:rPr>
                <w:rFonts w:hint="eastAsia"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7.电池：支持设备正常使用6小时以上</w:t>
            </w:r>
          </w:p>
          <w:p>
            <w:pPr>
              <w:widowControl/>
              <w:numPr>
                <w:ilvl w:val="0"/>
                <w:numId w:val="0"/>
              </w:numPr>
              <w:jc w:val="both"/>
              <w:rPr>
                <w:rFonts w:hint="eastAsia" w:asciiTheme="minorEastAsia" w:hAnsiTheme="minorEastAsia" w:cstheme="minorBidi"/>
                <w:b/>
                <w:bCs/>
                <w:color w:val="auto"/>
                <w:kern w:val="44"/>
                <w:sz w:val="32"/>
                <w:szCs w:val="44"/>
                <w:highlight w:val="none"/>
                <w:vertAlign w:val="baseline"/>
                <w:lang w:val="en-US" w:eastAsia="zh-CN" w:bidi="ar-SA"/>
              </w:rPr>
            </w:pPr>
            <w:r>
              <w:rPr>
                <w:rFonts w:hint="eastAsia" w:ascii="仿宋" w:hAnsi="仿宋" w:eastAsia="仿宋" w:cs="仿宋"/>
                <w:spacing w:val="14"/>
                <w:kern w:val="0"/>
                <w:szCs w:val="21"/>
                <w:lang w:val="en-US" w:eastAsia="zh-CN"/>
              </w:rPr>
              <w:t>8.配备输液架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2" w:hRule="atLeast"/>
        </w:trPr>
        <w:tc>
          <w:tcPr>
            <w:tcW w:w="1279" w:type="dxa"/>
            <w:vAlign w:val="center"/>
          </w:tcPr>
          <w:p>
            <w:pPr>
              <w:widowControl/>
              <w:adjustRightInd w:val="0"/>
              <w:snapToGrid w:val="0"/>
              <w:spacing w:line="360" w:lineRule="auto"/>
              <w:jc w:val="center"/>
              <w:rPr>
                <w:rFonts w:hint="eastAsia" w:asciiTheme="minorEastAsia" w:hAnsiTheme="minorEastAsia" w:cstheme="minorBidi"/>
                <w:b/>
                <w:bCs/>
                <w:color w:val="auto"/>
                <w:kern w:val="44"/>
                <w:sz w:val="32"/>
                <w:szCs w:val="44"/>
                <w:highlight w:val="none"/>
                <w:vertAlign w:val="baseline"/>
                <w:lang w:val="en-US" w:eastAsia="zh-CN" w:bidi="ar-SA"/>
              </w:rPr>
            </w:pPr>
            <w:r>
              <w:rPr>
                <w:rFonts w:hint="eastAsia" w:ascii="仿宋" w:hAnsi="仿宋" w:eastAsia="仿宋" w:cs="仿宋"/>
                <w:spacing w:val="14"/>
                <w:kern w:val="0"/>
                <w:szCs w:val="21"/>
                <w:lang w:val="en-US" w:eastAsia="zh-CN"/>
              </w:rPr>
              <w:t>8</w:t>
            </w:r>
          </w:p>
        </w:tc>
        <w:tc>
          <w:tcPr>
            <w:tcW w:w="1973" w:type="dxa"/>
            <w:vAlign w:val="center"/>
          </w:tcPr>
          <w:p>
            <w:pPr>
              <w:widowControl/>
              <w:adjustRightInd w:val="0"/>
              <w:snapToGrid w:val="0"/>
              <w:spacing w:line="360" w:lineRule="auto"/>
              <w:jc w:val="center"/>
              <w:rPr>
                <w:rFonts w:hint="eastAsia" w:asciiTheme="minorEastAsia" w:hAnsiTheme="minorEastAsia" w:cstheme="minorBidi"/>
                <w:b/>
                <w:bCs/>
                <w:color w:val="auto"/>
                <w:kern w:val="44"/>
                <w:sz w:val="32"/>
                <w:szCs w:val="44"/>
                <w:highlight w:val="none"/>
                <w:vertAlign w:val="baseline"/>
                <w:lang w:val="en-US" w:eastAsia="zh-CN" w:bidi="ar-SA"/>
              </w:rPr>
            </w:pPr>
            <w:r>
              <w:rPr>
                <w:rFonts w:hint="eastAsia" w:ascii="仿宋" w:hAnsi="仿宋" w:eastAsia="仿宋" w:cs="仿宋"/>
                <w:spacing w:val="14"/>
                <w:kern w:val="0"/>
                <w:szCs w:val="21"/>
              </w:rPr>
              <w:t>空气压力波</w:t>
            </w:r>
          </w:p>
        </w:tc>
        <w:tc>
          <w:tcPr>
            <w:tcW w:w="5270" w:type="dxa"/>
          </w:tcPr>
          <w:p>
            <w:pPr>
              <w:widowControl/>
              <w:numPr>
                <w:ilvl w:val="0"/>
                <w:numId w:val="0"/>
              </w:numPr>
              <w:jc w:val="both"/>
              <w:rPr>
                <w:rFonts w:hint="eastAsia"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1.柜式一体机</w:t>
            </w:r>
          </w:p>
          <w:p>
            <w:pPr>
              <w:widowControl/>
              <w:numPr>
                <w:ilvl w:val="0"/>
                <w:numId w:val="0"/>
              </w:numPr>
              <w:jc w:val="both"/>
              <w:rPr>
                <w:rFonts w:hint="eastAsia"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2.彩色触摸屏操作</w:t>
            </w:r>
          </w:p>
          <w:p>
            <w:pPr>
              <w:widowControl/>
              <w:numPr>
                <w:ilvl w:val="0"/>
                <w:numId w:val="0"/>
              </w:numPr>
              <w:jc w:val="both"/>
              <w:rPr>
                <w:rFonts w:hint="eastAsia"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3.时间设定功能时间范围为0~60min</w:t>
            </w:r>
          </w:p>
          <w:p>
            <w:pPr>
              <w:widowControl/>
              <w:numPr>
                <w:ilvl w:val="0"/>
                <w:numId w:val="0"/>
              </w:numPr>
              <w:jc w:val="both"/>
              <w:rPr>
                <w:rFonts w:hint="eastAsia"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4.生物波功能输出模式应包括连续波、正弦波和方波三种模式；脉冲频率应为1Hz~99Hz连续可调</w:t>
            </w:r>
          </w:p>
          <w:p>
            <w:pPr>
              <w:widowControl/>
              <w:numPr>
                <w:ilvl w:val="0"/>
                <w:numId w:val="0"/>
              </w:numPr>
              <w:jc w:val="both"/>
              <w:rPr>
                <w:rFonts w:hint="eastAsia"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5.具备多种充气模式，并可任意组合进行治疗。</w:t>
            </w:r>
          </w:p>
          <w:p>
            <w:pPr>
              <w:widowControl/>
              <w:numPr>
                <w:ilvl w:val="0"/>
                <w:numId w:val="0"/>
              </w:numPr>
              <w:jc w:val="both"/>
              <w:rPr>
                <w:rFonts w:hint="eastAsia"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6.治疗仪压力范围:5~25kPa可调</w:t>
            </w:r>
          </w:p>
          <w:p>
            <w:pPr>
              <w:widowControl/>
              <w:numPr>
                <w:ilvl w:val="0"/>
                <w:numId w:val="0"/>
              </w:numPr>
              <w:jc w:val="both"/>
              <w:rPr>
                <w:rFonts w:hint="eastAsia"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7.治疗仪应具有过压保护措施</w:t>
            </w:r>
          </w:p>
          <w:p>
            <w:pPr>
              <w:widowControl/>
              <w:numPr>
                <w:ilvl w:val="0"/>
                <w:numId w:val="0"/>
              </w:numPr>
              <w:jc w:val="both"/>
              <w:rPr>
                <w:rFonts w:hint="eastAsia"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8.治疗仪应具备在各种状态下手动解除患者压强的设置</w:t>
            </w:r>
          </w:p>
          <w:p>
            <w:pPr>
              <w:widowControl/>
              <w:numPr>
                <w:ilvl w:val="0"/>
                <w:numId w:val="0"/>
              </w:numPr>
              <w:jc w:val="both"/>
              <w:rPr>
                <w:rFonts w:hint="eastAsia"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9.连接管路应有防止接错的装置或标识</w:t>
            </w:r>
          </w:p>
          <w:p>
            <w:pPr>
              <w:widowControl/>
              <w:numPr>
                <w:ilvl w:val="0"/>
                <w:numId w:val="0"/>
              </w:numPr>
              <w:jc w:val="both"/>
              <w:rPr>
                <w:rFonts w:hint="eastAsia" w:asciiTheme="minorEastAsia" w:hAnsiTheme="minorEastAsia" w:cstheme="minorBidi"/>
                <w:b/>
                <w:bCs/>
                <w:color w:val="auto"/>
                <w:kern w:val="44"/>
                <w:sz w:val="32"/>
                <w:szCs w:val="44"/>
                <w:highlight w:val="none"/>
                <w:vertAlign w:val="baseline"/>
                <w:lang w:val="en-US" w:eastAsia="zh-CN" w:bidi="ar-SA"/>
              </w:rPr>
            </w:pPr>
            <w:r>
              <w:rPr>
                <w:rFonts w:hint="eastAsia" w:ascii="仿宋" w:hAnsi="仿宋" w:eastAsia="仿宋" w:cs="仿宋"/>
                <w:spacing w:val="14"/>
                <w:kern w:val="0"/>
                <w:szCs w:val="21"/>
                <w:lang w:val="en-US" w:eastAsia="zh-CN"/>
              </w:rPr>
              <w:t>10.治疗仪正常工作时的噪声应不大于 70dB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dxa"/>
            <w:vAlign w:val="center"/>
          </w:tcPr>
          <w:p>
            <w:pPr>
              <w:widowControl/>
              <w:adjustRightInd w:val="0"/>
              <w:snapToGrid w:val="0"/>
              <w:spacing w:line="360" w:lineRule="auto"/>
              <w:jc w:val="center"/>
              <w:rPr>
                <w:rFonts w:hint="eastAsia" w:asciiTheme="minorEastAsia" w:hAnsiTheme="minorEastAsia" w:cstheme="minorBidi"/>
                <w:b/>
                <w:bCs/>
                <w:color w:val="auto"/>
                <w:kern w:val="44"/>
                <w:sz w:val="32"/>
                <w:szCs w:val="44"/>
                <w:highlight w:val="none"/>
                <w:vertAlign w:val="baseline"/>
                <w:lang w:val="en-US" w:eastAsia="zh-CN" w:bidi="ar-SA"/>
              </w:rPr>
            </w:pPr>
            <w:r>
              <w:rPr>
                <w:rFonts w:hint="eastAsia" w:ascii="仿宋" w:hAnsi="仿宋" w:eastAsia="仿宋" w:cs="仿宋"/>
                <w:spacing w:val="14"/>
                <w:kern w:val="0"/>
                <w:szCs w:val="21"/>
                <w:lang w:val="en-US" w:eastAsia="zh-CN"/>
              </w:rPr>
              <w:t>9</w:t>
            </w:r>
          </w:p>
        </w:tc>
        <w:tc>
          <w:tcPr>
            <w:tcW w:w="1973" w:type="dxa"/>
            <w:vAlign w:val="center"/>
          </w:tcPr>
          <w:p>
            <w:pPr>
              <w:widowControl/>
              <w:adjustRightInd w:val="0"/>
              <w:snapToGrid w:val="0"/>
              <w:spacing w:line="360" w:lineRule="auto"/>
              <w:jc w:val="center"/>
              <w:rPr>
                <w:rFonts w:hint="eastAsia" w:asciiTheme="minorEastAsia" w:hAnsiTheme="minorEastAsia" w:cstheme="minorBidi"/>
                <w:b/>
                <w:bCs/>
                <w:color w:val="auto"/>
                <w:kern w:val="44"/>
                <w:sz w:val="32"/>
                <w:szCs w:val="44"/>
                <w:highlight w:val="none"/>
                <w:vertAlign w:val="baseline"/>
                <w:lang w:val="en-US" w:eastAsia="zh-CN" w:bidi="ar-SA"/>
              </w:rPr>
            </w:pPr>
            <w:r>
              <w:rPr>
                <w:rFonts w:hint="eastAsia" w:ascii="仿宋" w:hAnsi="仿宋" w:eastAsia="仿宋" w:cs="仿宋"/>
                <w:spacing w:val="14"/>
                <w:kern w:val="0"/>
                <w:szCs w:val="21"/>
                <w:lang w:val="en-US" w:eastAsia="zh-CN"/>
              </w:rPr>
              <w:t>铅衣</w:t>
            </w:r>
          </w:p>
        </w:tc>
        <w:tc>
          <w:tcPr>
            <w:tcW w:w="5270" w:type="dxa"/>
          </w:tcPr>
          <w:p>
            <w:pPr>
              <w:widowControl/>
              <w:numPr>
                <w:ilvl w:val="0"/>
                <w:numId w:val="0"/>
              </w:numPr>
              <w:jc w:val="both"/>
              <w:rPr>
                <w:rFonts w:hint="default"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1.</w:t>
            </w:r>
            <w:r>
              <w:rPr>
                <w:rFonts w:hint="default" w:ascii="仿宋" w:hAnsi="仿宋" w:eastAsia="仿宋" w:cs="仿宋"/>
                <w:spacing w:val="14"/>
                <w:kern w:val="0"/>
                <w:szCs w:val="21"/>
                <w:lang w:val="en-US" w:eastAsia="zh-CN"/>
              </w:rPr>
              <w:t>铅衣标准为:正面铅当量兰0.5mmPb，背面铅当量兰0.25mmPb</w:t>
            </w:r>
          </w:p>
          <w:p>
            <w:pPr>
              <w:widowControl/>
              <w:numPr>
                <w:ilvl w:val="0"/>
                <w:numId w:val="0"/>
              </w:numPr>
              <w:jc w:val="both"/>
              <w:rPr>
                <w:rFonts w:hint="default"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2.</w:t>
            </w:r>
            <w:r>
              <w:rPr>
                <w:rFonts w:hint="default" w:ascii="仿宋" w:hAnsi="仿宋" w:eastAsia="仿宋" w:cs="仿宋"/>
                <w:spacing w:val="14"/>
                <w:kern w:val="0"/>
                <w:szCs w:val="21"/>
                <w:lang w:val="en-US" w:eastAsia="zh-CN"/>
              </w:rPr>
              <w:t>重量≤6kg/套</w:t>
            </w:r>
          </w:p>
          <w:p>
            <w:pPr>
              <w:widowControl/>
              <w:numPr>
                <w:ilvl w:val="0"/>
                <w:numId w:val="0"/>
              </w:numPr>
              <w:jc w:val="both"/>
              <w:rPr>
                <w:rFonts w:hint="default"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3.</w:t>
            </w:r>
            <w:r>
              <w:rPr>
                <w:rFonts w:hint="default" w:ascii="仿宋" w:hAnsi="仿宋" w:eastAsia="仿宋" w:cs="仿宋"/>
                <w:spacing w:val="14"/>
                <w:kern w:val="0"/>
                <w:szCs w:val="21"/>
                <w:lang w:val="en-US" w:eastAsia="zh-CN"/>
              </w:rPr>
              <w:t>颜色可多选搭配</w:t>
            </w:r>
          </w:p>
          <w:p>
            <w:pPr>
              <w:widowControl/>
              <w:numPr>
                <w:ilvl w:val="0"/>
                <w:numId w:val="0"/>
              </w:numPr>
              <w:jc w:val="both"/>
              <w:rPr>
                <w:rFonts w:hint="default"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4.</w:t>
            </w:r>
            <w:r>
              <w:rPr>
                <w:rFonts w:hint="default" w:ascii="仿宋" w:hAnsi="仿宋" w:eastAsia="仿宋" w:cs="仿宋"/>
                <w:spacing w:val="14"/>
                <w:kern w:val="0"/>
                <w:szCs w:val="21"/>
                <w:lang w:val="en-US" w:eastAsia="zh-CN"/>
              </w:rPr>
              <w:t>此次申请共6套，规格分别为</w:t>
            </w:r>
            <w:r>
              <w:rPr>
                <w:rFonts w:hint="eastAsia" w:ascii="仿宋" w:hAnsi="仿宋" w:eastAsia="仿宋" w:cs="仿宋"/>
                <w:spacing w:val="14"/>
                <w:kern w:val="0"/>
                <w:szCs w:val="21"/>
                <w:lang w:val="en-US" w:eastAsia="zh-CN"/>
              </w:rPr>
              <w:t>：</w:t>
            </w:r>
            <w:r>
              <w:rPr>
                <w:rFonts w:hint="default" w:ascii="仿宋" w:hAnsi="仿宋" w:eastAsia="仿宋" w:cs="仿宋"/>
                <w:spacing w:val="14"/>
                <w:kern w:val="0"/>
                <w:szCs w:val="21"/>
                <w:lang w:val="en-US" w:eastAsia="zh-CN"/>
              </w:rPr>
              <w:t>短袖分体大中小号各1套</w:t>
            </w:r>
            <w:r>
              <w:rPr>
                <w:rFonts w:hint="eastAsia" w:ascii="仿宋" w:hAnsi="仿宋" w:eastAsia="仿宋" w:cs="仿宋"/>
                <w:spacing w:val="14"/>
                <w:kern w:val="0"/>
                <w:szCs w:val="21"/>
                <w:lang w:val="en-US" w:eastAsia="zh-CN"/>
              </w:rPr>
              <w:t>：</w:t>
            </w:r>
            <w:r>
              <w:rPr>
                <w:rFonts w:hint="default" w:ascii="仿宋" w:hAnsi="仿宋" w:eastAsia="仿宋" w:cs="仿宋"/>
                <w:spacing w:val="14"/>
                <w:kern w:val="0"/>
                <w:szCs w:val="21"/>
                <w:lang w:val="en-US" w:eastAsia="zh-CN"/>
              </w:rPr>
              <w:t>短袖连体大中小号各1套</w:t>
            </w:r>
          </w:p>
          <w:p>
            <w:pPr>
              <w:widowControl/>
              <w:numPr>
                <w:ilvl w:val="0"/>
                <w:numId w:val="0"/>
              </w:numPr>
              <w:jc w:val="both"/>
              <w:rPr>
                <w:rFonts w:hint="default"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注：所投产品须全部满足以上参数要求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dxa"/>
            <w:vAlign w:val="center"/>
          </w:tcPr>
          <w:p>
            <w:pPr>
              <w:widowControl/>
              <w:adjustRightInd w:val="0"/>
              <w:snapToGrid w:val="0"/>
              <w:spacing w:line="360" w:lineRule="auto"/>
              <w:jc w:val="center"/>
              <w:rPr>
                <w:rFonts w:hint="eastAsia" w:asciiTheme="minorEastAsia" w:hAnsiTheme="minorEastAsia" w:cstheme="minorBidi"/>
                <w:b/>
                <w:bCs/>
                <w:color w:val="auto"/>
                <w:kern w:val="44"/>
                <w:sz w:val="32"/>
                <w:szCs w:val="44"/>
                <w:highlight w:val="none"/>
                <w:vertAlign w:val="baseline"/>
                <w:lang w:val="en-US" w:eastAsia="zh-CN" w:bidi="ar-SA"/>
              </w:rPr>
            </w:pPr>
            <w:r>
              <w:rPr>
                <w:rFonts w:hint="eastAsia" w:ascii="仿宋" w:hAnsi="仿宋" w:eastAsia="仿宋" w:cs="仿宋"/>
                <w:spacing w:val="14"/>
                <w:kern w:val="0"/>
                <w:szCs w:val="21"/>
                <w:lang w:val="en-US" w:eastAsia="zh-CN"/>
              </w:rPr>
              <w:t>10</w:t>
            </w:r>
          </w:p>
        </w:tc>
        <w:tc>
          <w:tcPr>
            <w:tcW w:w="1973" w:type="dxa"/>
            <w:vAlign w:val="center"/>
          </w:tcPr>
          <w:p>
            <w:pPr>
              <w:widowControl/>
              <w:adjustRightInd w:val="0"/>
              <w:snapToGrid w:val="0"/>
              <w:spacing w:line="360" w:lineRule="auto"/>
              <w:jc w:val="center"/>
              <w:rPr>
                <w:rFonts w:hint="eastAsia" w:asciiTheme="minorEastAsia" w:hAnsiTheme="minorEastAsia" w:cstheme="minorBidi"/>
                <w:b/>
                <w:bCs/>
                <w:color w:val="auto"/>
                <w:kern w:val="44"/>
                <w:sz w:val="32"/>
                <w:szCs w:val="44"/>
                <w:highlight w:val="none"/>
                <w:vertAlign w:val="baseline"/>
                <w:lang w:val="en-US" w:eastAsia="zh-CN" w:bidi="ar-SA"/>
              </w:rPr>
            </w:pPr>
            <w:r>
              <w:rPr>
                <w:rFonts w:hint="eastAsia" w:ascii="仿宋" w:hAnsi="仿宋" w:eastAsia="仿宋" w:cs="仿宋"/>
                <w:spacing w:val="14"/>
                <w:kern w:val="0"/>
                <w:szCs w:val="21"/>
                <w:lang w:val="en-US" w:eastAsia="zh-CN"/>
              </w:rPr>
              <w:t>电子血压计</w:t>
            </w:r>
          </w:p>
        </w:tc>
        <w:tc>
          <w:tcPr>
            <w:tcW w:w="5270" w:type="dxa"/>
          </w:tcPr>
          <w:p>
            <w:pPr>
              <w:widowControl/>
              <w:numPr>
                <w:ilvl w:val="0"/>
                <w:numId w:val="0"/>
              </w:numPr>
              <w:jc w:val="both"/>
              <w:rPr>
                <w:rFonts w:hint="default"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1.</w:t>
            </w:r>
            <w:r>
              <w:rPr>
                <w:rFonts w:hint="default" w:ascii="仿宋" w:hAnsi="仿宋" w:eastAsia="仿宋" w:cs="仿宋"/>
                <w:spacing w:val="14"/>
                <w:kern w:val="0"/>
                <w:szCs w:val="21"/>
                <w:lang w:val="en-US" w:eastAsia="zh-CN"/>
              </w:rPr>
              <w:t>支持数据传输及患者信息的读卡录入功能，对接血透系统</w:t>
            </w:r>
          </w:p>
          <w:p>
            <w:pPr>
              <w:widowControl/>
              <w:numPr>
                <w:ilvl w:val="0"/>
                <w:numId w:val="0"/>
              </w:numPr>
              <w:jc w:val="both"/>
              <w:rPr>
                <w:rFonts w:hint="default"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2.</w:t>
            </w:r>
            <w:r>
              <w:rPr>
                <w:rFonts w:hint="default" w:ascii="仿宋" w:hAnsi="仿宋" w:eastAsia="仿宋" w:cs="仿宋"/>
                <w:spacing w:val="14"/>
                <w:kern w:val="0"/>
                <w:szCs w:val="21"/>
                <w:lang w:val="en-US" w:eastAsia="zh-CN"/>
              </w:rPr>
              <w:t>左右臂均可测量，准确定位肱动脉，精准度高</w:t>
            </w:r>
          </w:p>
          <w:p>
            <w:pPr>
              <w:widowControl/>
              <w:numPr>
                <w:ilvl w:val="0"/>
                <w:numId w:val="0"/>
              </w:numPr>
              <w:jc w:val="both"/>
              <w:rPr>
                <w:rFonts w:hint="eastAsia"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3.配套赠送袖带套、桌椅等，满足临床使用需求</w:t>
            </w:r>
          </w:p>
          <w:p>
            <w:pPr>
              <w:widowControl/>
              <w:numPr>
                <w:ilvl w:val="0"/>
                <w:numId w:val="0"/>
              </w:numPr>
              <w:jc w:val="both"/>
              <w:rPr>
                <w:rFonts w:hint="eastAsia" w:ascii="仿宋" w:hAnsi="仿宋" w:eastAsia="仿宋" w:cs="仿宋"/>
                <w:spacing w:val="14"/>
                <w:kern w:val="0"/>
                <w:szCs w:val="21"/>
                <w:lang w:val="en-US" w:eastAsia="zh-CN"/>
              </w:rPr>
            </w:pPr>
            <w:r>
              <w:rPr>
                <w:rFonts w:hint="eastAsia" w:ascii="仿宋" w:hAnsi="仿宋" w:eastAsia="仿宋" w:cs="仿宋"/>
                <w:spacing w:val="14"/>
                <w:kern w:val="0"/>
                <w:szCs w:val="21"/>
                <w:lang w:val="en-US" w:eastAsia="zh-CN"/>
              </w:rPr>
              <w:t>注：所投产品须全部满足以上参数要求</w:t>
            </w:r>
          </w:p>
        </w:tc>
      </w:tr>
    </w:tbl>
    <w:p>
      <w:pPr>
        <w:spacing w:line="560" w:lineRule="exact"/>
        <w:ind w:firstLine="482" w:firstLineChars="200"/>
        <w:jc w:val="left"/>
        <w:rPr>
          <w:rFonts w:hint="default" w:ascii="宋体" w:hAnsi="宋体" w:cs="宋体"/>
          <w:b/>
          <w:bCs/>
          <w:sz w:val="24"/>
          <w:szCs w:val="24"/>
          <w:lang w:val="en-US" w:eastAsia="zh-CN"/>
        </w:rPr>
      </w:pPr>
      <w:r>
        <w:rPr>
          <w:rFonts w:hint="eastAsia" w:ascii="宋体" w:hAnsi="宋体" w:cs="宋体"/>
          <w:b/>
          <w:bCs/>
          <w:sz w:val="24"/>
          <w:szCs w:val="24"/>
          <w:lang w:val="en-US" w:eastAsia="zh-CN"/>
        </w:rPr>
        <w:t>四、商务要求</w:t>
      </w:r>
    </w:p>
    <w:p>
      <w:pPr>
        <w:spacing w:line="360" w:lineRule="auto"/>
        <w:ind w:firstLine="480" w:firstLineChars="200"/>
        <w:jc w:val="left"/>
        <w:rPr>
          <w:rFonts w:hint="eastAsia" w:ascii="宋体" w:hAnsi="宋体"/>
          <w:color w:val="auto"/>
          <w:sz w:val="24"/>
          <w:highlight w:val="none"/>
          <w:lang w:val="en-US" w:eastAsia="zh-CN"/>
        </w:rPr>
      </w:pPr>
      <w:r>
        <w:rPr>
          <w:rFonts w:hint="eastAsia" w:ascii="宋体" w:hAnsi="宋体"/>
          <w:sz w:val="24"/>
          <w:highlight w:val="none"/>
          <w:lang w:val="en-US" w:eastAsia="zh-CN"/>
        </w:rPr>
        <w:t>1、交付使用期：自合同签订</w:t>
      </w:r>
      <w:r>
        <w:rPr>
          <w:rFonts w:hint="eastAsia" w:ascii="宋体" w:hAnsi="宋体"/>
          <w:color w:val="auto"/>
          <w:sz w:val="24"/>
          <w:highlight w:val="none"/>
          <w:lang w:val="en-US" w:eastAsia="zh-CN"/>
        </w:rPr>
        <w:t>后</w:t>
      </w:r>
      <w:r>
        <w:rPr>
          <w:rFonts w:hint="eastAsia" w:ascii="宋体" w:hAnsi="宋体"/>
          <w:b w:val="0"/>
          <w:bCs w:val="0"/>
          <w:color w:val="auto"/>
          <w:sz w:val="24"/>
          <w:highlight w:val="none"/>
          <w:lang w:val="en-US" w:eastAsia="zh-CN"/>
        </w:rPr>
        <w:t>7日历天内</w:t>
      </w:r>
      <w:r>
        <w:rPr>
          <w:rFonts w:hint="eastAsia" w:ascii="宋体" w:hAnsi="宋体"/>
          <w:color w:val="auto"/>
          <w:sz w:val="24"/>
          <w:highlight w:val="none"/>
          <w:lang w:val="en-US" w:eastAsia="zh-CN"/>
        </w:rPr>
        <w:t>完成供货，安装调试完成，并交付使用。</w:t>
      </w:r>
    </w:p>
    <w:p>
      <w:pPr>
        <w:spacing w:line="360" w:lineRule="auto"/>
        <w:ind w:firstLine="480" w:firstLineChars="20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2、质保期：</w:t>
      </w:r>
      <w:r>
        <w:rPr>
          <w:rFonts w:hint="eastAsia" w:ascii="宋体" w:hAnsi="宋体"/>
          <w:b w:val="0"/>
          <w:bCs w:val="0"/>
          <w:color w:val="auto"/>
          <w:sz w:val="24"/>
          <w:highlight w:val="none"/>
          <w:lang w:val="en-US" w:eastAsia="zh-CN"/>
        </w:rPr>
        <w:t>自验收合格之日起3年。</w:t>
      </w:r>
    </w:p>
    <w:p>
      <w:pPr>
        <w:spacing w:line="360" w:lineRule="auto"/>
        <w:ind w:firstLine="480" w:firstLineChars="200"/>
        <w:jc w:val="left"/>
        <w:rPr>
          <w:rFonts w:hint="eastAsia" w:ascii="宋体" w:hAnsi="宋体"/>
          <w:b/>
          <w:bCs/>
          <w:color w:val="auto"/>
          <w:sz w:val="24"/>
          <w:highlight w:val="none"/>
          <w:lang w:val="en-US" w:eastAsia="zh-CN"/>
        </w:rPr>
      </w:pPr>
      <w:r>
        <w:rPr>
          <w:rFonts w:hint="eastAsia" w:ascii="宋体" w:hAnsi="宋体"/>
          <w:color w:val="auto"/>
          <w:sz w:val="24"/>
          <w:highlight w:val="none"/>
          <w:lang w:val="en-US" w:eastAsia="zh-CN"/>
        </w:rPr>
        <w:t>3、质量要求：</w:t>
      </w:r>
      <w:r>
        <w:rPr>
          <w:rFonts w:hint="eastAsia" w:ascii="宋体" w:hAnsi="宋体"/>
          <w:b w:val="0"/>
          <w:bCs w:val="0"/>
          <w:color w:val="auto"/>
          <w:sz w:val="24"/>
          <w:highlight w:val="none"/>
          <w:lang w:val="en-US" w:eastAsia="zh-CN"/>
        </w:rPr>
        <w:t>符合国家及行业标准，满足采购人需求。</w:t>
      </w:r>
    </w:p>
    <w:p>
      <w:pPr>
        <w:spacing w:line="360" w:lineRule="auto"/>
        <w:ind w:firstLine="480" w:firstLineChars="200"/>
        <w:jc w:val="left"/>
        <w:rPr>
          <w:rFonts w:hint="eastAsia" w:ascii="宋体" w:hAnsi="宋体"/>
          <w:b/>
          <w:bCs/>
          <w:color w:val="auto"/>
          <w:sz w:val="24"/>
          <w:highlight w:val="none"/>
          <w:lang w:val="en-US" w:eastAsia="zh-CN"/>
        </w:rPr>
      </w:pPr>
      <w:r>
        <w:rPr>
          <w:rFonts w:hint="eastAsia" w:ascii="宋体" w:hAnsi="宋体"/>
          <w:color w:val="auto"/>
          <w:sz w:val="24"/>
          <w:highlight w:val="none"/>
          <w:lang w:val="en-US" w:eastAsia="zh-CN"/>
        </w:rPr>
        <w:t>4、付款方式：</w:t>
      </w:r>
      <w:r>
        <w:rPr>
          <w:rFonts w:hint="eastAsia" w:ascii="宋体" w:hAnsi="宋体"/>
          <w:b w:val="0"/>
          <w:bCs w:val="0"/>
          <w:color w:val="auto"/>
          <w:sz w:val="24"/>
          <w:highlight w:val="none"/>
          <w:lang w:val="en-US" w:eastAsia="zh-CN"/>
        </w:rPr>
        <w:t>货物验收合格之后，根据合同约定付款。</w:t>
      </w:r>
    </w:p>
    <w:p>
      <w:pPr>
        <w:spacing w:line="560" w:lineRule="exact"/>
        <w:ind w:firstLine="482" w:firstLineChars="200"/>
        <w:jc w:val="left"/>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五、其他</w:t>
      </w:r>
    </w:p>
    <w:p>
      <w:pPr>
        <w:spacing w:line="360" w:lineRule="auto"/>
        <w:ind w:firstLine="480" w:firstLineChars="200"/>
        <w:jc w:val="left"/>
        <w:rPr>
          <w:rFonts w:hint="default"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请各位供货商议价当天带上所投产品宣传彩页，便于评审小组了解产品信息。</w:t>
      </w:r>
    </w:p>
    <w:p>
      <w:pPr>
        <w:widowControl/>
        <w:numPr>
          <w:ilvl w:val="0"/>
          <w:numId w:val="0"/>
        </w:numPr>
        <w:ind w:leftChars="0"/>
        <w:jc w:val="both"/>
        <w:rPr>
          <w:rFonts w:hint="eastAsia" w:asciiTheme="minorEastAsia" w:hAnsiTheme="minorEastAsia" w:cstheme="minorBidi"/>
          <w:b/>
          <w:bCs/>
          <w:color w:val="auto"/>
          <w:kern w:val="44"/>
          <w:sz w:val="32"/>
          <w:szCs w:val="44"/>
          <w:highlight w:val="none"/>
          <w:lang w:val="en-US" w:eastAsia="zh-CN" w:bidi="ar-SA"/>
        </w:rPr>
      </w:pPr>
    </w:p>
    <w:p>
      <w:pPr>
        <w:widowControl/>
        <w:numPr>
          <w:ilvl w:val="0"/>
          <w:numId w:val="0"/>
        </w:numPr>
        <w:ind w:leftChars="0"/>
        <w:jc w:val="both"/>
        <w:rPr>
          <w:rFonts w:hint="eastAsia" w:asciiTheme="minorEastAsia" w:hAnsiTheme="minorEastAsia" w:cstheme="minorBidi"/>
          <w:b/>
          <w:bCs/>
          <w:color w:val="auto"/>
          <w:kern w:val="44"/>
          <w:sz w:val="32"/>
          <w:szCs w:val="44"/>
          <w:highlight w:val="none"/>
          <w:lang w:val="en-US" w:eastAsia="zh-CN" w:bidi="ar-SA"/>
        </w:rPr>
      </w:pPr>
    </w:p>
    <w:p>
      <w:pPr>
        <w:widowControl/>
        <w:numPr>
          <w:ilvl w:val="0"/>
          <w:numId w:val="0"/>
        </w:numPr>
        <w:ind w:leftChars="0"/>
        <w:jc w:val="both"/>
        <w:rPr>
          <w:rFonts w:hint="eastAsia" w:asciiTheme="minorEastAsia" w:hAnsiTheme="minorEastAsia" w:cstheme="minorBidi"/>
          <w:b/>
          <w:bCs/>
          <w:color w:val="auto"/>
          <w:kern w:val="44"/>
          <w:sz w:val="32"/>
          <w:szCs w:val="44"/>
          <w:highlight w:val="none"/>
          <w:lang w:val="en-US" w:eastAsia="zh-CN" w:bidi="ar-SA"/>
        </w:rPr>
      </w:pPr>
    </w:p>
    <w:p>
      <w:pPr>
        <w:widowControl/>
        <w:numPr>
          <w:ilvl w:val="0"/>
          <w:numId w:val="0"/>
        </w:numPr>
        <w:ind w:leftChars="0"/>
        <w:jc w:val="both"/>
        <w:rPr>
          <w:rFonts w:hint="eastAsia" w:asciiTheme="minorEastAsia" w:hAnsiTheme="minorEastAsia" w:cstheme="minorBidi"/>
          <w:b/>
          <w:bCs/>
          <w:color w:val="auto"/>
          <w:kern w:val="44"/>
          <w:sz w:val="32"/>
          <w:szCs w:val="44"/>
          <w:highlight w:val="none"/>
          <w:lang w:val="en-US" w:eastAsia="zh-CN" w:bidi="ar-SA"/>
        </w:rPr>
      </w:pPr>
    </w:p>
    <w:p>
      <w:pPr>
        <w:widowControl/>
        <w:numPr>
          <w:ilvl w:val="0"/>
          <w:numId w:val="0"/>
        </w:numPr>
        <w:ind w:leftChars="0"/>
        <w:jc w:val="both"/>
        <w:rPr>
          <w:rFonts w:hint="eastAsia" w:asciiTheme="minorEastAsia" w:hAnsiTheme="minorEastAsia" w:cstheme="minorBidi"/>
          <w:b/>
          <w:bCs/>
          <w:color w:val="auto"/>
          <w:kern w:val="44"/>
          <w:sz w:val="32"/>
          <w:szCs w:val="44"/>
          <w:highlight w:val="none"/>
          <w:lang w:val="en-US" w:eastAsia="zh-CN" w:bidi="ar-SA"/>
        </w:rPr>
      </w:pPr>
    </w:p>
    <w:p>
      <w:pPr>
        <w:widowControl/>
        <w:numPr>
          <w:ilvl w:val="0"/>
          <w:numId w:val="0"/>
        </w:numPr>
        <w:ind w:leftChars="0"/>
        <w:jc w:val="both"/>
        <w:rPr>
          <w:rFonts w:hint="eastAsia" w:asciiTheme="minorEastAsia" w:hAnsiTheme="minorEastAsia" w:cstheme="minorBidi"/>
          <w:b/>
          <w:bCs/>
          <w:color w:val="auto"/>
          <w:kern w:val="44"/>
          <w:sz w:val="32"/>
          <w:szCs w:val="44"/>
          <w:highlight w:val="none"/>
          <w:lang w:val="en-US" w:eastAsia="zh-CN" w:bidi="ar-SA"/>
        </w:rPr>
      </w:pPr>
    </w:p>
    <w:p>
      <w:pPr>
        <w:widowControl/>
        <w:numPr>
          <w:ilvl w:val="0"/>
          <w:numId w:val="0"/>
        </w:numPr>
        <w:ind w:leftChars="0"/>
        <w:jc w:val="both"/>
        <w:rPr>
          <w:rFonts w:hint="eastAsia" w:asciiTheme="minorEastAsia" w:hAnsiTheme="minorEastAsia" w:cstheme="minorBidi"/>
          <w:b/>
          <w:bCs/>
          <w:color w:val="auto"/>
          <w:kern w:val="44"/>
          <w:sz w:val="32"/>
          <w:szCs w:val="44"/>
          <w:highlight w:val="none"/>
          <w:lang w:val="en-US" w:eastAsia="zh-CN" w:bidi="ar-SA"/>
        </w:rPr>
      </w:pPr>
    </w:p>
    <w:p>
      <w:pPr>
        <w:widowControl/>
        <w:numPr>
          <w:ilvl w:val="0"/>
          <w:numId w:val="0"/>
        </w:numPr>
        <w:ind w:leftChars="0"/>
        <w:jc w:val="both"/>
        <w:rPr>
          <w:rFonts w:hint="eastAsia" w:asciiTheme="minorEastAsia" w:hAnsiTheme="minorEastAsia" w:cstheme="minorBidi"/>
          <w:b/>
          <w:bCs/>
          <w:color w:val="auto"/>
          <w:kern w:val="44"/>
          <w:sz w:val="32"/>
          <w:szCs w:val="44"/>
          <w:highlight w:val="none"/>
          <w:lang w:val="en-US" w:eastAsia="zh-CN" w:bidi="ar-SA"/>
        </w:rPr>
      </w:pPr>
    </w:p>
    <w:p>
      <w:pPr>
        <w:widowControl/>
        <w:numPr>
          <w:ilvl w:val="0"/>
          <w:numId w:val="0"/>
        </w:numPr>
        <w:ind w:leftChars="0"/>
        <w:jc w:val="both"/>
        <w:rPr>
          <w:rFonts w:hint="eastAsia" w:asciiTheme="minorEastAsia" w:hAnsiTheme="minorEastAsia" w:cstheme="minorBidi"/>
          <w:b/>
          <w:bCs/>
          <w:color w:val="auto"/>
          <w:kern w:val="44"/>
          <w:sz w:val="32"/>
          <w:szCs w:val="44"/>
          <w:highlight w:val="none"/>
          <w:lang w:val="en-US" w:eastAsia="zh-CN" w:bidi="ar-SA"/>
        </w:rPr>
      </w:pPr>
    </w:p>
    <w:p>
      <w:pPr>
        <w:widowControl/>
        <w:numPr>
          <w:ilvl w:val="0"/>
          <w:numId w:val="0"/>
        </w:numPr>
        <w:ind w:leftChars="0"/>
        <w:jc w:val="both"/>
        <w:rPr>
          <w:rFonts w:hint="eastAsia" w:asciiTheme="minorEastAsia" w:hAnsiTheme="minorEastAsia" w:cstheme="minorBidi"/>
          <w:b/>
          <w:bCs/>
          <w:color w:val="auto"/>
          <w:kern w:val="44"/>
          <w:sz w:val="32"/>
          <w:szCs w:val="44"/>
          <w:highlight w:val="none"/>
          <w:lang w:val="en-US" w:eastAsia="zh-CN" w:bidi="ar-SA"/>
        </w:rPr>
      </w:pPr>
    </w:p>
    <w:p>
      <w:pPr>
        <w:pStyle w:val="167"/>
        <w:jc w:val="center"/>
        <w:outlineLvl w:val="0"/>
        <w:rPr>
          <w:rFonts w:hint="eastAsia" w:ascii="仿宋" w:hAnsi="仿宋" w:eastAsia="仿宋" w:cs="仿宋"/>
          <w:b/>
          <w:bCs/>
          <w:kern w:val="28"/>
          <w:sz w:val="44"/>
          <w:szCs w:val="44"/>
        </w:rPr>
      </w:pPr>
      <w:r>
        <w:rPr>
          <w:rFonts w:hint="eastAsia" w:ascii="仿宋" w:hAnsi="仿宋" w:eastAsia="仿宋" w:cs="仿宋"/>
          <w:b/>
          <w:bCs/>
          <w:kern w:val="28"/>
          <w:sz w:val="44"/>
          <w:szCs w:val="44"/>
        </w:rPr>
        <w:t>第四章   合 同(样本)</w:t>
      </w:r>
    </w:p>
    <w:p>
      <w:pPr>
        <w:pStyle w:val="167"/>
        <w:widowControl/>
        <w:ind w:firstLine="420" w:firstLineChars="200"/>
        <w:rPr>
          <w:rFonts w:ascii="仿宋" w:hAnsi="仿宋" w:eastAsia="仿宋" w:cs="仿宋"/>
          <w:kern w:val="0"/>
          <w:szCs w:val="21"/>
        </w:rPr>
      </w:pPr>
      <w:r>
        <w:rPr>
          <w:rFonts w:ascii="仿宋" w:hAnsi="仿宋" w:eastAsia="仿宋" w:cs="仿宋"/>
          <w:kern w:val="0"/>
          <w:szCs w:val="21"/>
        </w:rPr>
        <w:t>双方应根据</w:t>
      </w:r>
      <w:r>
        <w:rPr>
          <w:rFonts w:hint="eastAsia" w:ascii="仿宋" w:hAnsi="仿宋" w:eastAsia="仿宋" w:cs="仿宋"/>
          <w:kern w:val="0"/>
          <w:szCs w:val="21"/>
          <w:lang w:val="en-US" w:eastAsia="zh-CN"/>
        </w:rPr>
        <w:t>议价</w:t>
      </w:r>
      <w:r>
        <w:rPr>
          <w:rFonts w:ascii="仿宋" w:hAnsi="仿宋" w:eastAsia="仿宋" w:cs="仿宋"/>
          <w:kern w:val="0"/>
          <w:szCs w:val="21"/>
        </w:rPr>
        <w:t>文件、成交通知、成交供应商的响应文件（包括澄清说明），以及与本项目采购相关的资料签订采购合同。所签订的合同不得背离</w:t>
      </w:r>
      <w:r>
        <w:rPr>
          <w:rFonts w:hint="eastAsia" w:ascii="仿宋" w:hAnsi="仿宋" w:eastAsia="仿宋" w:cs="仿宋"/>
          <w:kern w:val="0"/>
          <w:szCs w:val="21"/>
          <w:lang w:val="en-US" w:eastAsia="zh-CN"/>
        </w:rPr>
        <w:t>议价</w:t>
      </w:r>
      <w:r>
        <w:rPr>
          <w:rFonts w:ascii="仿宋" w:hAnsi="仿宋" w:eastAsia="仿宋" w:cs="仿宋"/>
          <w:kern w:val="0"/>
          <w:szCs w:val="21"/>
        </w:rPr>
        <w:t>文件的实质性内容要求和响应文件的承诺。</w:t>
      </w:r>
    </w:p>
    <w:p>
      <w:pPr>
        <w:pStyle w:val="167"/>
        <w:widowControl/>
        <w:ind w:firstLine="420" w:firstLineChars="200"/>
        <w:rPr>
          <w:rFonts w:hint="eastAsia" w:asciiTheme="minorEastAsia" w:hAnsiTheme="minorEastAsia" w:cstheme="minorBidi"/>
          <w:b/>
          <w:bCs/>
          <w:color w:val="auto"/>
          <w:kern w:val="44"/>
          <w:sz w:val="32"/>
          <w:szCs w:val="44"/>
          <w:highlight w:val="none"/>
          <w:lang w:val="en-US" w:eastAsia="zh-CN" w:bidi="ar-SA"/>
        </w:rPr>
      </w:pPr>
      <w:r>
        <w:rPr>
          <w:rFonts w:ascii="仿宋" w:hAnsi="仿宋" w:eastAsia="仿宋" w:cs="仿宋"/>
          <w:kern w:val="0"/>
          <w:szCs w:val="21"/>
        </w:rPr>
        <w:t>合同条款及格式以成交供应商与采购人最终签订为准。</w:t>
      </w:r>
    </w:p>
    <w:p>
      <w:pPr>
        <w:widowControl/>
        <w:numPr>
          <w:ilvl w:val="0"/>
          <w:numId w:val="0"/>
        </w:numPr>
        <w:jc w:val="center"/>
        <w:rPr>
          <w:rFonts w:hint="eastAsia" w:asciiTheme="minorEastAsia" w:hAnsiTheme="minorEastAsia" w:cstheme="minorBidi"/>
          <w:b/>
          <w:bCs/>
          <w:color w:val="auto"/>
          <w:kern w:val="44"/>
          <w:sz w:val="32"/>
          <w:szCs w:val="44"/>
          <w:highlight w:val="none"/>
          <w:lang w:val="en-US" w:eastAsia="zh-CN" w:bidi="ar-SA"/>
        </w:rPr>
      </w:pPr>
    </w:p>
    <w:p>
      <w:pPr>
        <w:widowControl/>
        <w:numPr>
          <w:ilvl w:val="0"/>
          <w:numId w:val="0"/>
        </w:numPr>
        <w:jc w:val="center"/>
        <w:rPr>
          <w:rFonts w:hint="eastAsia" w:asciiTheme="minorEastAsia" w:hAnsiTheme="minorEastAsia" w:cstheme="minorBidi"/>
          <w:b/>
          <w:bCs/>
          <w:color w:val="auto"/>
          <w:kern w:val="44"/>
          <w:sz w:val="32"/>
          <w:szCs w:val="44"/>
          <w:highlight w:val="none"/>
          <w:lang w:val="en-US" w:eastAsia="zh-CN" w:bidi="ar-SA"/>
        </w:rPr>
      </w:pPr>
    </w:p>
    <w:p>
      <w:pPr>
        <w:spacing w:line="360" w:lineRule="auto"/>
        <w:jc w:val="center"/>
        <w:rPr>
          <w:rFonts w:ascii="宋体" w:hAnsi="宋体"/>
          <w:b/>
          <w:sz w:val="32"/>
          <w:szCs w:val="32"/>
        </w:rPr>
      </w:pPr>
    </w:p>
    <w:p>
      <w:pPr>
        <w:widowControl/>
        <w:numPr>
          <w:ilvl w:val="0"/>
          <w:numId w:val="0"/>
        </w:numPr>
        <w:jc w:val="both"/>
        <w:rPr>
          <w:rFonts w:hint="eastAsia" w:asciiTheme="minorEastAsia" w:hAnsiTheme="minorEastAsia" w:cstheme="minorBidi"/>
          <w:b/>
          <w:bCs/>
          <w:color w:val="auto"/>
          <w:kern w:val="44"/>
          <w:sz w:val="32"/>
          <w:szCs w:val="44"/>
          <w:highlight w:val="none"/>
          <w:lang w:val="en-US" w:eastAsia="zh-CN" w:bidi="ar-SA"/>
        </w:rPr>
      </w:pPr>
    </w:p>
    <w:p>
      <w:pPr>
        <w:widowControl/>
        <w:numPr>
          <w:ilvl w:val="0"/>
          <w:numId w:val="0"/>
        </w:numPr>
        <w:jc w:val="center"/>
        <w:rPr>
          <w:rFonts w:hint="eastAsia" w:asciiTheme="minorEastAsia" w:hAnsiTheme="minorEastAsia" w:cstheme="minorBidi"/>
          <w:b/>
          <w:bCs/>
          <w:color w:val="auto"/>
          <w:kern w:val="44"/>
          <w:sz w:val="32"/>
          <w:szCs w:val="44"/>
          <w:highlight w:val="none"/>
          <w:lang w:val="en-US" w:eastAsia="zh-CN" w:bidi="ar-SA"/>
        </w:rPr>
      </w:pPr>
    </w:p>
    <w:p>
      <w:pPr>
        <w:widowControl/>
        <w:numPr>
          <w:ilvl w:val="0"/>
          <w:numId w:val="0"/>
        </w:numPr>
        <w:jc w:val="center"/>
        <w:rPr>
          <w:rFonts w:hint="eastAsia" w:asciiTheme="minorEastAsia" w:hAnsiTheme="minorEastAsia" w:cstheme="minorBidi"/>
          <w:b/>
          <w:bCs/>
          <w:color w:val="auto"/>
          <w:kern w:val="44"/>
          <w:sz w:val="32"/>
          <w:szCs w:val="44"/>
          <w:highlight w:val="none"/>
          <w:lang w:val="en-US" w:eastAsia="zh-CN" w:bidi="ar-SA"/>
        </w:rPr>
      </w:pPr>
    </w:p>
    <w:p>
      <w:pPr>
        <w:widowControl/>
        <w:numPr>
          <w:ilvl w:val="0"/>
          <w:numId w:val="0"/>
        </w:numPr>
        <w:jc w:val="center"/>
        <w:rPr>
          <w:rFonts w:hint="eastAsia" w:asciiTheme="minorEastAsia" w:hAnsiTheme="minorEastAsia" w:eastAsiaTheme="minorEastAsia" w:cstheme="minorBidi"/>
          <w:b/>
          <w:bCs/>
          <w:color w:val="auto"/>
          <w:kern w:val="44"/>
          <w:sz w:val="32"/>
          <w:szCs w:val="44"/>
          <w:highlight w:val="none"/>
          <w:lang w:val="en-US" w:eastAsia="zh-CN" w:bidi="ar-SA"/>
        </w:rPr>
      </w:pPr>
    </w:p>
    <w:p>
      <w:pPr>
        <w:widowControl/>
        <w:numPr>
          <w:ilvl w:val="0"/>
          <w:numId w:val="0"/>
        </w:numPr>
        <w:jc w:val="center"/>
        <w:rPr>
          <w:rFonts w:hint="eastAsia" w:asciiTheme="minorEastAsia" w:hAnsiTheme="minorEastAsia" w:eastAsiaTheme="minorEastAsia" w:cstheme="minorBidi"/>
          <w:b/>
          <w:bCs/>
          <w:color w:val="auto"/>
          <w:kern w:val="44"/>
          <w:sz w:val="32"/>
          <w:szCs w:val="44"/>
          <w:highlight w:val="none"/>
          <w:lang w:val="en-US" w:eastAsia="zh-CN" w:bidi="ar-SA"/>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both"/>
        <w:rPr>
          <w:rFonts w:ascii="宋体" w:hAnsi="宋体"/>
          <w:b/>
          <w:sz w:val="32"/>
          <w:szCs w:val="32"/>
        </w:rPr>
      </w:pPr>
    </w:p>
    <w:p>
      <w:pPr>
        <w:spacing w:line="560" w:lineRule="exact"/>
        <w:jc w:val="left"/>
        <w:rPr>
          <w:rFonts w:asciiTheme="minorEastAsia" w:hAnsiTheme="minorEastAsia" w:eastAsiaTheme="minorEastAsia" w:cstheme="minorEastAsia"/>
          <w:b/>
          <w:bCs/>
          <w:sz w:val="24"/>
        </w:rPr>
      </w:pPr>
    </w:p>
    <w:p>
      <w:pPr>
        <w:spacing w:line="360" w:lineRule="auto"/>
        <w:rPr>
          <w:rFonts w:asciiTheme="minorEastAsia" w:hAnsiTheme="minorEastAsia" w:eastAsiaTheme="minorEastAsia" w:cstheme="minorEastAsia"/>
          <w:b/>
          <w:bCs/>
          <w:sz w:val="24"/>
        </w:rPr>
      </w:pPr>
    </w:p>
    <w:p>
      <w:pPr>
        <w:spacing w:line="360" w:lineRule="auto"/>
        <w:rPr>
          <w:rFonts w:asciiTheme="minorEastAsia" w:hAnsiTheme="minorEastAsia" w:eastAsiaTheme="minorEastAsia" w:cstheme="minorEastAsia"/>
          <w:b/>
          <w:bCs/>
          <w:sz w:val="24"/>
        </w:rPr>
      </w:pPr>
    </w:p>
    <w:p>
      <w:pPr>
        <w:spacing w:line="360" w:lineRule="auto"/>
        <w:rPr>
          <w:rFonts w:asciiTheme="minorEastAsia" w:hAnsiTheme="minorEastAsia" w:eastAsiaTheme="minorEastAsia" w:cstheme="minorEastAsia"/>
          <w:b/>
          <w:bCs/>
          <w:sz w:val="24"/>
        </w:rPr>
      </w:pPr>
    </w:p>
    <w:p>
      <w:pPr>
        <w:spacing w:line="360" w:lineRule="auto"/>
        <w:rPr>
          <w:rFonts w:asciiTheme="minorEastAsia" w:hAnsiTheme="minorEastAsia" w:eastAsiaTheme="minorEastAsia" w:cstheme="minorEastAsia"/>
          <w:b/>
          <w:bCs/>
          <w:sz w:val="24"/>
        </w:rPr>
      </w:pPr>
    </w:p>
    <w:p>
      <w:pPr>
        <w:spacing w:line="360" w:lineRule="auto"/>
        <w:rPr>
          <w:rFonts w:asciiTheme="minorEastAsia" w:hAnsiTheme="minorEastAsia" w:eastAsiaTheme="minorEastAsia" w:cstheme="minorEastAsia"/>
          <w:b/>
          <w:bCs/>
          <w:sz w:val="24"/>
        </w:rPr>
      </w:pPr>
    </w:p>
    <w:p>
      <w:pPr>
        <w:rPr>
          <w:rFonts w:hint="eastAsia"/>
          <w:b/>
          <w:sz w:val="32"/>
          <w:szCs w:val="32"/>
        </w:rPr>
      </w:pPr>
    </w:p>
    <w:p>
      <w:pPr>
        <w:pStyle w:val="2"/>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val="en-US" w:eastAsia="zh-CN"/>
        </w:rPr>
        <w:t>五</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pPr>
        <w:jc w:val="left"/>
        <w:rPr>
          <w:rFonts w:asciiTheme="minorEastAsia" w:hAnsiTheme="minorEastAsia"/>
          <w:b/>
          <w:color w:val="auto"/>
          <w:sz w:val="28"/>
          <w:highlight w:val="none"/>
        </w:rPr>
      </w:pPr>
    </w:p>
    <w:p>
      <w:pPr>
        <w:jc w:val="left"/>
        <w:rPr>
          <w:rFonts w:asciiTheme="minorEastAsia" w:hAnsiTheme="minorEastAsia"/>
          <w:b/>
          <w:color w:val="auto"/>
          <w:sz w:val="28"/>
          <w:highlight w:val="none"/>
        </w:rPr>
      </w:pPr>
    </w:p>
    <w:p>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pPr>
        <w:jc w:val="left"/>
        <w:rPr>
          <w:rFonts w:asciiTheme="minorEastAsia" w:hAnsiTheme="minorEastAsia"/>
          <w:b/>
          <w:color w:val="auto"/>
          <w:sz w:val="28"/>
          <w:highlight w:val="none"/>
        </w:rPr>
      </w:pPr>
    </w:p>
    <w:p>
      <w:pPr>
        <w:jc w:val="left"/>
        <w:rPr>
          <w:rFonts w:asciiTheme="minorEastAsia" w:hAnsiTheme="minorEastAsia"/>
          <w:b/>
          <w:color w:val="auto"/>
          <w:sz w:val="28"/>
          <w:highlight w:val="none"/>
        </w:rPr>
      </w:pPr>
    </w:p>
    <w:p>
      <w:pPr>
        <w:jc w:val="left"/>
        <w:rPr>
          <w:rFonts w:asciiTheme="minorEastAsia" w:hAnsiTheme="minorEastAsia"/>
          <w:b/>
          <w:color w:val="auto"/>
          <w:sz w:val="28"/>
          <w:highlight w:val="none"/>
        </w:rPr>
      </w:pPr>
    </w:p>
    <w:p>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pPr>
        <w:jc w:val="left"/>
        <w:rPr>
          <w:rFonts w:asciiTheme="minorEastAsia" w:hAnsiTheme="minorEastAsia"/>
          <w:b/>
          <w:color w:val="auto"/>
          <w:sz w:val="28"/>
          <w:highlight w:val="none"/>
        </w:rPr>
      </w:pPr>
    </w:p>
    <w:p>
      <w:pPr>
        <w:jc w:val="left"/>
        <w:rPr>
          <w:rFonts w:asciiTheme="minorEastAsia" w:hAnsiTheme="minorEastAsia"/>
          <w:b/>
          <w:color w:val="auto"/>
          <w:sz w:val="28"/>
          <w:highlight w:val="none"/>
        </w:rPr>
      </w:pPr>
    </w:p>
    <w:p>
      <w:pPr>
        <w:jc w:val="left"/>
        <w:rPr>
          <w:rFonts w:asciiTheme="minorEastAsia" w:hAnsiTheme="minorEastAsia"/>
          <w:b/>
          <w:color w:val="auto"/>
          <w:sz w:val="28"/>
          <w:highlight w:val="none"/>
        </w:rPr>
      </w:pPr>
    </w:p>
    <w:p>
      <w:pPr>
        <w:jc w:val="left"/>
        <w:rPr>
          <w:rFonts w:asciiTheme="minorEastAsia" w:hAnsiTheme="minorEastAsia"/>
          <w:b/>
          <w:color w:val="auto"/>
          <w:sz w:val="28"/>
          <w:highlight w:val="none"/>
        </w:rPr>
      </w:pPr>
    </w:p>
    <w:p>
      <w:pPr>
        <w:jc w:val="left"/>
        <w:rPr>
          <w:rFonts w:asciiTheme="minorEastAsia" w:hAnsiTheme="minorEastAsia"/>
          <w:b/>
          <w:color w:val="auto"/>
          <w:sz w:val="28"/>
          <w:highlight w:val="none"/>
        </w:rPr>
      </w:pPr>
    </w:p>
    <w:p>
      <w:pPr>
        <w:jc w:val="left"/>
        <w:rPr>
          <w:rFonts w:asciiTheme="minorEastAsia" w:hAnsiTheme="minorEastAsia"/>
          <w:b/>
          <w:color w:val="auto"/>
          <w:sz w:val="28"/>
          <w:highlight w:val="none"/>
        </w:rPr>
      </w:pPr>
    </w:p>
    <w:p>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法定代表人或其</w:t>
      </w:r>
      <w:r>
        <w:rPr>
          <w:rFonts w:hint="eastAsia" w:asciiTheme="minorEastAsia" w:hAnsiTheme="minorEastAsia"/>
          <w:b/>
          <w:color w:val="auto"/>
          <w:sz w:val="28"/>
          <w:highlight w:val="none"/>
          <w:lang w:eastAsia="zh-CN"/>
        </w:rPr>
        <w:t>委托代理人</w:t>
      </w:r>
      <w:r>
        <w:rPr>
          <w:rFonts w:hint="eastAsia" w:asciiTheme="minorEastAsia" w:hAnsiTheme="minorEastAsia"/>
          <w:b/>
          <w:color w:val="auto"/>
          <w:sz w:val="28"/>
          <w:highlight w:val="none"/>
        </w:rPr>
        <w:t>：（签字或盖章）</w:t>
      </w:r>
    </w:p>
    <w:p>
      <w:pPr>
        <w:jc w:val="center"/>
        <w:rPr>
          <w:rFonts w:hint="eastAsia" w:asciiTheme="minorEastAsia" w:hAnsiTheme="minorEastAsia"/>
          <w:b/>
          <w:color w:val="auto"/>
          <w:sz w:val="28"/>
          <w:highlight w:val="none"/>
        </w:rPr>
      </w:pPr>
    </w:p>
    <w:p>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pPr>
        <w:bidi w:val="0"/>
      </w:pPr>
    </w:p>
    <w:p>
      <w:pPr>
        <w:bidi w:val="0"/>
      </w:pPr>
    </w:p>
    <w:p>
      <w:pPr>
        <w:bidi w:val="0"/>
        <w:rPr>
          <w:rFonts w:hint="eastAsia"/>
        </w:rPr>
      </w:pPr>
    </w:p>
    <w:p>
      <w:pPr>
        <w:bidi w:val="0"/>
        <w:rPr>
          <w:rFonts w:hint="eastAsia"/>
        </w:rPr>
      </w:pPr>
    </w:p>
    <w:p>
      <w:pPr>
        <w:bidi w:val="0"/>
        <w:rPr>
          <w:rFonts w:hint="eastAsia"/>
        </w:rPr>
      </w:pPr>
    </w:p>
    <w:p>
      <w:pPr>
        <w:bidi w:val="0"/>
        <w:rPr>
          <w:rFonts w:hint="eastAsia"/>
        </w:rPr>
        <w:sectPr>
          <w:headerReference r:id="rId4" w:type="first"/>
          <w:footerReference r:id="rId6" w:type="first"/>
          <w:headerReference r:id="rId3" w:type="default"/>
          <w:footerReference r:id="rId5" w:type="default"/>
          <w:pgSz w:w="11906" w:h="16838"/>
          <w:pgMar w:top="1440" w:right="1800" w:bottom="1440" w:left="1800" w:header="851" w:footer="992" w:gutter="0"/>
          <w:pgNumType w:fmt="decimal" w:start="1"/>
          <w:cols w:space="425" w:num="1"/>
          <w:docGrid w:type="lines" w:linePitch="312" w:charSpace="0"/>
        </w:sectPr>
      </w:pPr>
    </w:p>
    <w:p>
      <w:pPr>
        <w:pStyle w:val="21"/>
        <w:spacing w:before="0" w:after="0"/>
        <w:jc w:val="center"/>
        <w:rPr>
          <w:rFonts w:hint="eastAsia"/>
          <w:color w:val="auto"/>
          <w:sz w:val="28"/>
          <w:highlight w:val="none"/>
          <w:lang w:val="en-US" w:eastAsia="zh-CN"/>
        </w:rPr>
      </w:pPr>
    </w:p>
    <w:p>
      <w:pPr>
        <w:pStyle w:val="21"/>
        <w:spacing w:before="0" w:after="0"/>
        <w:jc w:val="center"/>
        <w:rPr>
          <w:rFonts w:hint="eastAsia"/>
          <w:color w:val="auto"/>
          <w:sz w:val="28"/>
          <w:highlight w:val="none"/>
          <w:lang w:val="en-US" w:eastAsia="zh-CN"/>
        </w:rPr>
      </w:pPr>
    </w:p>
    <w:p>
      <w:pPr>
        <w:pStyle w:val="21"/>
        <w:spacing w:before="0" w:after="0"/>
        <w:jc w:val="center"/>
        <w:rPr>
          <w:rFonts w:hint="eastAsia"/>
          <w:color w:val="auto"/>
          <w:sz w:val="28"/>
          <w:highlight w:val="none"/>
          <w:lang w:val="en-US" w:eastAsia="zh-CN"/>
        </w:rPr>
      </w:pPr>
    </w:p>
    <w:p>
      <w:pPr>
        <w:pStyle w:val="21"/>
        <w:spacing w:before="0" w:after="0"/>
        <w:jc w:val="center"/>
        <w:rPr>
          <w:rFonts w:hint="eastAsia"/>
          <w:color w:val="auto"/>
          <w:sz w:val="28"/>
          <w:highlight w:val="none"/>
          <w:lang w:val="en-US" w:eastAsia="zh-CN"/>
        </w:rPr>
      </w:pPr>
    </w:p>
    <w:p>
      <w:pPr>
        <w:pStyle w:val="21"/>
        <w:spacing w:before="0" w:after="0"/>
        <w:jc w:val="center"/>
        <w:rPr>
          <w:rFonts w:hint="eastAsia"/>
          <w:color w:val="auto"/>
          <w:sz w:val="28"/>
          <w:highlight w:val="none"/>
          <w:lang w:val="en-US" w:eastAsia="zh-CN"/>
        </w:rPr>
      </w:pPr>
    </w:p>
    <w:p>
      <w:pPr>
        <w:pStyle w:val="21"/>
        <w:spacing w:before="0" w:after="0"/>
        <w:jc w:val="center"/>
        <w:rPr>
          <w:rFonts w:hint="eastAsia"/>
          <w:color w:val="auto"/>
          <w:sz w:val="28"/>
          <w:highlight w:val="none"/>
          <w:lang w:val="en-US" w:eastAsia="zh-CN"/>
        </w:rPr>
      </w:pPr>
    </w:p>
    <w:p>
      <w:pPr>
        <w:pStyle w:val="21"/>
        <w:spacing w:before="0" w:after="0"/>
        <w:jc w:val="center"/>
        <w:rPr>
          <w:rFonts w:hint="eastAsia"/>
          <w:color w:val="auto"/>
          <w:sz w:val="28"/>
          <w:highlight w:val="none"/>
          <w:lang w:val="en-US" w:eastAsia="zh-CN"/>
        </w:rPr>
      </w:pPr>
    </w:p>
    <w:p>
      <w:pPr>
        <w:pStyle w:val="21"/>
        <w:spacing w:before="0" w:after="0"/>
        <w:jc w:val="center"/>
        <w:rPr>
          <w:rFonts w:hint="eastAsia"/>
          <w:color w:val="auto"/>
          <w:sz w:val="28"/>
          <w:highlight w:val="none"/>
          <w:lang w:val="en-US" w:eastAsia="zh-CN"/>
        </w:rPr>
      </w:pPr>
    </w:p>
    <w:p>
      <w:pPr>
        <w:pStyle w:val="21"/>
        <w:spacing w:before="0" w:after="0"/>
        <w:jc w:val="center"/>
        <w:rPr>
          <w:rFonts w:hint="eastAsia"/>
          <w:color w:val="auto"/>
          <w:sz w:val="28"/>
          <w:highlight w:val="none"/>
          <w:lang w:val="en-US" w:eastAsia="zh-CN"/>
        </w:rPr>
        <w:sectPr>
          <w:pgSz w:w="11906" w:h="16838"/>
          <w:pgMar w:top="1440" w:right="1800" w:bottom="1440" w:left="1800" w:header="851" w:footer="992" w:gutter="0"/>
          <w:pgNumType w:fmt="decimal"/>
          <w:cols w:space="425" w:num="1"/>
          <w:titlePg/>
          <w:docGrid w:type="lines" w:linePitch="312" w:charSpace="0"/>
        </w:sectPr>
      </w:pPr>
      <w:r>
        <w:rPr>
          <w:rFonts w:hint="eastAsia"/>
          <w:color w:val="auto"/>
          <w:sz w:val="28"/>
          <w:highlight w:val="none"/>
          <w:lang w:val="en-US" w:eastAsia="zh-CN"/>
        </w:rPr>
        <w:t>目  录</w:t>
      </w:r>
    </w:p>
    <w:p>
      <w:pPr>
        <w:bidi w:val="0"/>
        <w:rPr>
          <w:rFonts w:hint="eastAsia"/>
        </w:rPr>
      </w:pPr>
    </w:p>
    <w:p>
      <w:pPr>
        <w:bidi w:val="0"/>
        <w:rPr>
          <w:rFonts w:hint="eastAsia"/>
        </w:rPr>
      </w:pPr>
    </w:p>
    <w:p>
      <w:pPr>
        <w:bidi w:val="0"/>
        <w:rPr>
          <w:rFonts w:hint="eastAsia"/>
        </w:rPr>
      </w:pPr>
    </w:p>
    <w:p>
      <w:pPr>
        <w:pStyle w:val="27"/>
        <w:rPr>
          <w:rFonts w:hint="eastAsia"/>
        </w:rPr>
      </w:pPr>
    </w:p>
    <w:p>
      <w:pPr>
        <w:rPr>
          <w:rFonts w:hint="eastAsia"/>
        </w:rPr>
      </w:pPr>
    </w:p>
    <w:p>
      <w:pPr>
        <w:pStyle w:val="27"/>
        <w:rPr>
          <w:rFonts w:hint="eastAsia"/>
        </w:rPr>
      </w:pPr>
    </w:p>
    <w:p>
      <w:pPr>
        <w:rPr>
          <w:rFonts w:hint="eastAsia"/>
        </w:rPr>
      </w:pPr>
    </w:p>
    <w:p>
      <w:pPr>
        <w:pStyle w:val="27"/>
        <w:rPr>
          <w:rFonts w:hint="eastAsia"/>
        </w:rPr>
      </w:pPr>
    </w:p>
    <w:p>
      <w:pPr>
        <w:rPr>
          <w:rFonts w:hint="eastAsia"/>
        </w:rPr>
      </w:pPr>
    </w:p>
    <w:p>
      <w:pPr>
        <w:pStyle w:val="27"/>
        <w:rPr>
          <w:rFonts w:hint="eastAsia"/>
        </w:rPr>
      </w:pPr>
    </w:p>
    <w:p>
      <w:pPr>
        <w:rPr>
          <w:rFonts w:hint="eastAsia"/>
        </w:rPr>
      </w:pPr>
    </w:p>
    <w:p>
      <w:pPr>
        <w:pStyle w:val="27"/>
        <w:rPr>
          <w:rFonts w:hint="eastAsia"/>
        </w:rPr>
      </w:pPr>
    </w:p>
    <w:p>
      <w:pPr>
        <w:pStyle w:val="21"/>
        <w:spacing w:before="0" w:after="0"/>
        <w:rPr>
          <w:color w:val="auto"/>
          <w:sz w:val="28"/>
          <w:highlight w:val="none"/>
        </w:rPr>
      </w:pPr>
      <w:bookmarkStart w:id="1" w:name="_Toc24908"/>
      <w:r>
        <w:rPr>
          <w:rFonts w:hint="eastAsia"/>
          <w:color w:val="auto"/>
          <w:sz w:val="28"/>
          <w:highlight w:val="none"/>
        </w:rPr>
        <w:t>第一部分</w:t>
      </w:r>
      <w:r>
        <w:rPr>
          <w:rFonts w:hint="eastAsia"/>
          <w:color w:val="auto"/>
          <w:sz w:val="28"/>
          <w:highlight w:val="none"/>
          <w:lang w:val="en-US" w:eastAsia="zh-CN"/>
        </w:rPr>
        <w:t xml:space="preserve"> </w:t>
      </w:r>
      <w:r>
        <w:rPr>
          <w:rFonts w:hint="eastAsia"/>
          <w:color w:val="auto"/>
          <w:sz w:val="28"/>
          <w:highlight w:val="none"/>
        </w:rPr>
        <w:t>资格证明文件</w:t>
      </w:r>
      <w:bookmarkEnd w:id="1"/>
    </w:p>
    <w:p>
      <w:pPr>
        <w:widowControl/>
        <w:jc w:val="left"/>
        <w:rPr>
          <w:rFonts w:hint="eastAsia"/>
          <w:color w:val="auto"/>
          <w:sz w:val="28"/>
          <w:szCs w:val="36"/>
          <w:highlight w:val="none"/>
        </w:rPr>
      </w:pPr>
      <w:r>
        <w:rPr>
          <w:rFonts w:asciiTheme="minorEastAsia" w:hAnsiTheme="minorEastAsia"/>
          <w:color w:val="auto"/>
          <w:highlight w:val="none"/>
        </w:rPr>
        <w:br w:type="page"/>
      </w:r>
      <w:bookmarkStart w:id="2" w:name="_Toc902"/>
      <w:bookmarkStart w:id="3" w:name="_Toc2479"/>
    </w:p>
    <w:p>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2"/>
      <w:bookmarkEnd w:id="3"/>
    </w:p>
    <w:p>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 xml:space="preserve"> 本人</w:t>
      </w:r>
      <w:r>
        <w:rPr>
          <w:rFonts w:hint="eastAsia" w:asciiTheme="minorEastAsia" w:hAnsiTheme="minorEastAsia"/>
          <w:color w:val="auto"/>
          <w:sz w:val="24"/>
          <w:szCs w:val="24"/>
          <w:highlight w:val="none"/>
          <w:u w:val="single"/>
          <w:lang w:val="en-US" w:eastAsia="zh-CN"/>
        </w:rPr>
        <w:t xml:space="preserve">         </w:t>
      </w:r>
      <w:r>
        <w:rPr>
          <w:rFonts w:hint="eastAsia" w:asciiTheme="minorEastAsia" w:hAnsiTheme="minorEastAsia"/>
          <w:color w:val="auto"/>
          <w:sz w:val="24"/>
          <w:szCs w:val="24"/>
          <w:highlight w:val="none"/>
          <w:lang w:val="en-US" w:eastAsia="zh-CN"/>
        </w:rPr>
        <w:t>（姓名）系</w:t>
      </w:r>
      <w:r>
        <w:rPr>
          <w:rFonts w:hint="eastAsia" w:asciiTheme="minorEastAsia" w:hAnsiTheme="minorEastAsia"/>
          <w:color w:val="auto"/>
          <w:sz w:val="24"/>
          <w:szCs w:val="24"/>
          <w:highlight w:val="none"/>
          <w:u w:val="single"/>
          <w:lang w:val="en-US" w:eastAsia="zh-CN"/>
        </w:rPr>
        <w:t xml:space="preserve">            </w:t>
      </w:r>
      <w:r>
        <w:rPr>
          <w:rFonts w:hint="eastAsia" w:asciiTheme="minorEastAsia" w:hAnsiTheme="minorEastAsia"/>
          <w:color w:val="auto"/>
          <w:sz w:val="24"/>
          <w:szCs w:val="24"/>
          <w:highlight w:val="none"/>
          <w:lang w:val="en-US" w:eastAsia="zh-CN"/>
        </w:rPr>
        <w:t>（供应商名称）的法定代表人，现授权委托本单位在职员工</w:t>
      </w:r>
      <w:r>
        <w:rPr>
          <w:rFonts w:hint="eastAsia" w:asciiTheme="minorEastAsia" w:hAnsiTheme="minorEastAsia"/>
          <w:color w:val="auto"/>
          <w:sz w:val="24"/>
          <w:szCs w:val="24"/>
          <w:highlight w:val="none"/>
          <w:u w:val="single"/>
          <w:lang w:val="en-US" w:eastAsia="zh-CN"/>
        </w:rPr>
        <w:t xml:space="preserve">       </w:t>
      </w:r>
      <w:r>
        <w:rPr>
          <w:rFonts w:hint="eastAsia" w:asciiTheme="minorEastAsia" w:hAnsiTheme="minorEastAsia"/>
          <w:color w:val="auto"/>
          <w:sz w:val="24"/>
          <w:szCs w:val="24"/>
          <w:highlight w:val="none"/>
          <w:lang w:val="en-US" w:eastAsia="zh-CN"/>
        </w:rPr>
        <w:t>（姓名，职务）（身份证号码：</w:t>
      </w:r>
      <w:r>
        <w:rPr>
          <w:rFonts w:hint="eastAsia" w:asciiTheme="minorEastAsia" w:hAnsiTheme="minorEastAsia"/>
          <w:color w:val="auto"/>
          <w:sz w:val="24"/>
          <w:szCs w:val="24"/>
          <w:highlight w:val="none"/>
          <w:u w:val="single"/>
          <w:lang w:val="en-US" w:eastAsia="zh-CN"/>
        </w:rPr>
        <w:t xml:space="preserve">             </w:t>
      </w:r>
      <w:r>
        <w:rPr>
          <w:rFonts w:hint="eastAsia" w:asciiTheme="minorEastAsia" w:hAnsiTheme="minorEastAsia"/>
          <w:color w:val="auto"/>
          <w:sz w:val="24"/>
          <w:szCs w:val="24"/>
          <w:highlight w:val="none"/>
          <w:lang w:val="en-US" w:eastAsia="zh-CN"/>
        </w:rPr>
        <w:t>、手机号码</w:t>
      </w:r>
      <w:r>
        <w:rPr>
          <w:rFonts w:hint="eastAsia" w:asciiTheme="minorEastAsia" w:hAnsiTheme="minorEastAsia"/>
          <w:color w:val="auto"/>
          <w:sz w:val="24"/>
          <w:szCs w:val="24"/>
          <w:highlight w:val="none"/>
          <w:u w:val="single"/>
          <w:lang w:val="en-US" w:eastAsia="zh-CN"/>
        </w:rPr>
        <w:t xml:space="preserve">：           </w:t>
      </w:r>
      <w:r>
        <w:rPr>
          <w:rFonts w:hint="eastAsia" w:asciiTheme="minorEastAsia" w:hAnsiTheme="minorEastAsia"/>
          <w:color w:val="auto"/>
          <w:sz w:val="24"/>
          <w:szCs w:val="24"/>
          <w:highlight w:val="none"/>
          <w:lang w:val="en-US" w:eastAsia="zh-CN"/>
        </w:rPr>
        <w:t>）作为供应商代表以我方的名义参加贵单位组织的</w:t>
      </w:r>
      <w:r>
        <w:rPr>
          <w:rFonts w:hint="eastAsia" w:asciiTheme="minorEastAsia" w:hAnsiTheme="minorEastAsia"/>
          <w:color w:val="auto"/>
          <w:sz w:val="24"/>
          <w:szCs w:val="24"/>
          <w:highlight w:val="none"/>
          <w:u w:val="single"/>
          <w:lang w:val="en-US" w:eastAsia="zh-CN"/>
        </w:rPr>
        <w:t xml:space="preserve">      </w:t>
      </w:r>
      <w:r>
        <w:rPr>
          <w:rFonts w:hint="eastAsia" w:asciiTheme="minorEastAsia" w:hAnsiTheme="minorEastAsia"/>
          <w:color w:val="auto"/>
          <w:sz w:val="24"/>
          <w:szCs w:val="24"/>
          <w:highlight w:val="none"/>
          <w:lang w:val="en-US" w:eastAsia="zh-CN"/>
        </w:rPr>
        <w:t xml:space="preserve">            项目（编号：</w:t>
      </w:r>
      <w:r>
        <w:rPr>
          <w:rFonts w:hint="eastAsia" w:asciiTheme="minorEastAsia" w:hAnsiTheme="minorEastAsia"/>
          <w:color w:val="auto"/>
          <w:sz w:val="24"/>
          <w:szCs w:val="24"/>
          <w:highlight w:val="none"/>
          <w:u w:val="single"/>
          <w:lang w:val="en-US" w:eastAsia="zh-CN"/>
        </w:rPr>
        <w:t xml:space="preserve">           </w:t>
      </w:r>
      <w:r>
        <w:rPr>
          <w:rFonts w:hint="eastAsia" w:asciiTheme="minorEastAsia" w:hAnsiTheme="minorEastAsia"/>
          <w:color w:val="auto"/>
          <w:sz w:val="24"/>
          <w:szCs w:val="24"/>
          <w:highlight w:val="none"/>
          <w:lang w:val="en-US" w:eastAsia="zh-CN"/>
        </w:rPr>
        <w:t>）的采购活动，并代表我方全权处理一切与之有关的具体事务和签署相关文件，我均予以承认。</w:t>
      </w:r>
    </w:p>
    <w:p>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代理人无权转让委托权。</w:t>
      </w:r>
    </w:p>
    <w:p>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本授权书至响应文件有效期结束前始终有效。</w:t>
      </w:r>
    </w:p>
    <w:p>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特此声明。</w:t>
      </w:r>
    </w:p>
    <w:p>
      <w:pPr>
        <w:spacing w:line="500" w:lineRule="exact"/>
        <w:rPr>
          <w:rFonts w:ascii="宋体" w:hAnsi="宋体"/>
          <w:sz w:val="24"/>
        </w:rPr>
      </w:pPr>
    </w:p>
    <w:tbl>
      <w:tblPr>
        <w:tblStyle w:val="29"/>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pPr>
        <w:jc w:val="center"/>
        <w:rPr>
          <w:rFonts w:ascii="宋体"/>
          <w:color w:val="auto"/>
          <w:highlight w:val="none"/>
        </w:rPr>
      </w:pPr>
    </w:p>
    <w:tbl>
      <w:tblPr>
        <w:tblStyle w:val="29"/>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pPr>
              <w:jc w:val="center"/>
              <w:rPr>
                <w:color w:val="auto"/>
                <w:highlight w:val="none"/>
              </w:rPr>
            </w:pPr>
            <w:bookmarkStart w:id="4"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4"/>
          </w:p>
        </w:tc>
      </w:tr>
    </w:tbl>
    <w:p>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pPr>
        <w:pStyle w:val="11"/>
        <w:spacing w:line="500" w:lineRule="exact"/>
        <w:rPr>
          <w:sz w:val="24"/>
        </w:rPr>
      </w:pPr>
      <w:r>
        <w:rPr>
          <w:rFonts w:hint="eastAsia" w:asciiTheme="minorHAnsi" w:hAnsiTheme="minorHAnsi" w:eastAsiaTheme="minorEastAsia" w:cstheme="minorBidi"/>
          <w:kern w:val="2"/>
          <w:sz w:val="24"/>
          <w:szCs w:val="22"/>
          <w:highlight w:val="none"/>
          <w:lang w:val="en-US" w:eastAsia="zh-CN" w:bidi="ar-SA"/>
        </w:rPr>
        <w:t>委托代理人（个人签字）：</w:t>
      </w:r>
    </w:p>
    <w:p>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11"/>
        <w:rPr>
          <w:rFonts w:ascii="宋体"/>
          <w:sz w:val="24"/>
        </w:rPr>
      </w:pPr>
      <w:r>
        <w:rPr>
          <w:rFonts w:ascii="宋体"/>
          <w:sz w:val="24"/>
        </w:rPr>
        <w:br w:type="page"/>
      </w:r>
    </w:p>
    <w:p>
      <w:pPr>
        <w:jc w:val="center"/>
        <w:rPr>
          <w:rFonts w:ascii="宋体"/>
          <w:color w:val="auto"/>
          <w:highlight w:val="none"/>
        </w:rPr>
      </w:pPr>
    </w:p>
    <w:p>
      <w:pPr>
        <w:pStyle w:val="4"/>
        <w:spacing w:before="0" w:after="0"/>
        <w:jc w:val="center"/>
        <w:rPr>
          <w:rFonts w:hint="eastAsia"/>
          <w:color w:val="auto"/>
          <w:sz w:val="28"/>
          <w:szCs w:val="36"/>
          <w:highlight w:val="none"/>
        </w:rPr>
      </w:pPr>
      <w:bookmarkStart w:id="5" w:name="_资格证明文件"/>
      <w:bookmarkEnd w:id="5"/>
      <w:bookmarkStart w:id="6" w:name="_Toc31029"/>
      <w:bookmarkStart w:id="7" w:name="_Toc10534"/>
    </w:p>
    <w:p>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6"/>
      <w:bookmarkEnd w:id="7"/>
    </w:p>
    <w:p>
      <w:pPr>
        <w:jc w:val="center"/>
        <w:rPr>
          <w:rFonts w:asciiTheme="minorEastAsia" w:hAnsiTheme="minorEastAsia"/>
          <w:color w:val="auto"/>
          <w:sz w:val="24"/>
          <w:highlight w:val="none"/>
        </w:rPr>
      </w:pPr>
    </w:p>
    <w:p>
      <w:pPr>
        <w:widowControl/>
        <w:jc w:val="center"/>
        <w:rPr>
          <w:rFonts w:hint="eastAsia"/>
          <w:color w:val="auto"/>
          <w:sz w:val="28"/>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hint="eastAsia" w:ascii="宋体" w:hAnsi="宋体" w:cstheme="minorBidi"/>
          <w:b/>
          <w:bCs/>
          <w:color w:val="FF0000"/>
          <w:kern w:val="2"/>
          <w:sz w:val="24"/>
          <w:szCs w:val="22"/>
          <w:lang w:val="en-US" w:eastAsia="zh-CN" w:bidi="ar-SA"/>
        </w:rPr>
        <w:t>（响应文件正本需彩印）</w:t>
      </w:r>
      <w:r>
        <w:rPr>
          <w:rFonts w:asciiTheme="minorEastAsia" w:hAnsiTheme="minorEastAsia"/>
          <w:color w:val="auto"/>
          <w:highlight w:val="none"/>
        </w:rPr>
        <w:br w:type="page"/>
      </w:r>
      <w:bookmarkStart w:id="8" w:name="_Toc8953"/>
      <w:bookmarkStart w:id="9" w:name="_Toc31728"/>
      <w:bookmarkStart w:id="10" w:name="_Toc32668"/>
    </w:p>
    <w:p>
      <w:pPr>
        <w:pStyle w:val="4"/>
        <w:spacing w:before="0" w:after="0"/>
        <w:jc w:val="center"/>
        <w:rPr>
          <w:rFonts w:hint="eastAsia"/>
          <w:color w:val="auto"/>
          <w:sz w:val="28"/>
          <w:highlight w:val="none"/>
          <w:lang w:val="en-US" w:eastAsia="zh-CN"/>
        </w:rPr>
      </w:pPr>
    </w:p>
    <w:p>
      <w:pPr>
        <w:pStyle w:val="4"/>
        <w:spacing w:before="0" w:after="0"/>
        <w:jc w:val="center"/>
        <w:rPr>
          <w:color w:val="auto"/>
          <w:sz w:val="28"/>
          <w:highlight w:val="none"/>
        </w:rPr>
      </w:pPr>
      <w:r>
        <w:rPr>
          <w:rFonts w:hint="eastAsia"/>
          <w:color w:val="auto"/>
          <w:sz w:val="28"/>
          <w:highlight w:val="none"/>
          <w:lang w:val="en-US" w:eastAsia="zh-CN"/>
        </w:rPr>
        <w:t>三</w:t>
      </w:r>
      <w:r>
        <w:rPr>
          <w:rFonts w:hint="eastAsia"/>
          <w:color w:val="auto"/>
          <w:sz w:val="28"/>
          <w:highlight w:val="none"/>
        </w:rPr>
        <w:t>、参加</w:t>
      </w:r>
      <w:r>
        <w:rPr>
          <w:rFonts w:hint="eastAsia"/>
          <w:color w:val="auto"/>
          <w:sz w:val="28"/>
          <w:highlight w:val="none"/>
          <w:lang w:val="en-US" w:eastAsia="zh-CN"/>
        </w:rPr>
        <w:t>本次</w:t>
      </w:r>
      <w:r>
        <w:rPr>
          <w:rFonts w:hint="eastAsia"/>
          <w:color w:val="auto"/>
          <w:sz w:val="28"/>
          <w:highlight w:val="none"/>
        </w:rPr>
        <w:t>采购活动</w:t>
      </w:r>
      <w:r>
        <w:rPr>
          <w:rFonts w:hint="eastAsia"/>
          <w:color w:val="auto"/>
          <w:sz w:val="28"/>
          <w:highlight w:val="none"/>
          <w:lang w:val="en-US" w:eastAsia="zh-CN"/>
        </w:rPr>
        <w:t>前</w:t>
      </w:r>
      <w:r>
        <w:rPr>
          <w:rFonts w:hint="eastAsia"/>
          <w:color w:val="auto"/>
          <w:sz w:val="28"/>
          <w:highlight w:val="none"/>
        </w:rPr>
        <w:t>三年内，在经营活动中没有重大违法记录</w:t>
      </w:r>
      <w:bookmarkEnd w:id="8"/>
      <w:bookmarkEnd w:id="9"/>
      <w:bookmarkEnd w:id="10"/>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洛阳市中医院</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我方在此声明，在参加采购活动</w:t>
      </w:r>
      <w:r>
        <w:rPr>
          <w:rFonts w:hint="eastAsia"/>
          <w:sz w:val="24"/>
          <w:szCs w:val="24"/>
          <w:lang w:val="en-US" w:eastAsia="zh-CN"/>
        </w:rPr>
        <w:t>前</w:t>
      </w:r>
      <w:r>
        <w:rPr>
          <w:rFonts w:hint="eastAsia"/>
          <w:sz w:val="24"/>
          <w:szCs w:val="24"/>
        </w:rPr>
        <w:t>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pPr>
        <w:pStyle w:val="27"/>
      </w:pPr>
    </w:p>
    <w:p/>
    <w:p>
      <w:pPr>
        <w:pStyle w:val="27"/>
      </w:pPr>
    </w:p>
    <w:p/>
    <w:p>
      <w:pPr>
        <w:pStyle w:val="27"/>
      </w:pPr>
    </w:p>
    <w:p/>
    <w:p>
      <w:pPr>
        <w:pStyle w:val="27"/>
      </w:pPr>
    </w:p>
    <w:p/>
    <w:p>
      <w:pPr>
        <w:pStyle w:val="11"/>
      </w:pPr>
    </w:p>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pPr>
        <w:rPr>
          <w:rFonts w:hint="eastAsia"/>
          <w:color w:val="auto"/>
          <w:sz w:val="28"/>
          <w:szCs w:val="36"/>
          <w:highlight w:val="none"/>
          <w:lang w:eastAsia="zh-CN"/>
        </w:rPr>
      </w:pPr>
      <w:bookmarkStart w:id="11" w:name="_Toc925"/>
      <w:r>
        <w:rPr>
          <w:rFonts w:hint="eastAsia"/>
          <w:color w:val="auto"/>
          <w:sz w:val="24"/>
          <w:highlight w:val="none"/>
        </w:rPr>
        <w:br w:type="page"/>
      </w:r>
      <w:bookmarkEnd w:id="11"/>
      <w:bookmarkStart w:id="12" w:name="_Toc11219"/>
      <w:bookmarkStart w:id="13" w:name="_Toc28112"/>
      <w:bookmarkStart w:id="14" w:name="_Toc4657"/>
    </w:p>
    <w:p>
      <w:pPr>
        <w:pStyle w:val="4"/>
        <w:spacing w:before="0" w:after="0"/>
        <w:jc w:val="center"/>
        <w:rPr>
          <w:rFonts w:hint="eastAsia"/>
          <w:color w:val="auto"/>
          <w:sz w:val="28"/>
          <w:szCs w:val="36"/>
          <w:highlight w:val="none"/>
          <w:lang w:eastAsia="zh-CN"/>
        </w:rPr>
      </w:pPr>
    </w:p>
    <w:p>
      <w:pPr>
        <w:pStyle w:val="4"/>
        <w:spacing w:before="0" w:after="0"/>
        <w:jc w:val="center"/>
        <w:rPr>
          <w:rFonts w:hint="eastAsia"/>
          <w:color w:val="auto"/>
          <w:sz w:val="28"/>
          <w:szCs w:val="36"/>
          <w:highlight w:val="none"/>
          <w:lang w:eastAsia="zh-CN"/>
        </w:rPr>
      </w:pPr>
      <w:r>
        <w:rPr>
          <w:rFonts w:hint="eastAsia"/>
          <w:color w:val="auto"/>
          <w:sz w:val="28"/>
          <w:szCs w:val="36"/>
          <w:highlight w:val="none"/>
          <w:lang w:val="en-US" w:eastAsia="zh-CN"/>
        </w:rPr>
        <w:t>四</w:t>
      </w:r>
      <w:r>
        <w:rPr>
          <w:rFonts w:hint="eastAsia"/>
          <w:color w:val="auto"/>
          <w:sz w:val="28"/>
          <w:szCs w:val="36"/>
          <w:highlight w:val="none"/>
        </w:rPr>
        <w:t>、</w:t>
      </w:r>
      <w:r>
        <w:rPr>
          <w:rFonts w:hint="eastAsia"/>
          <w:color w:val="auto"/>
          <w:sz w:val="28"/>
          <w:szCs w:val="36"/>
          <w:highlight w:val="none"/>
          <w:lang w:eastAsia="zh-CN"/>
        </w:rPr>
        <w:t>特定资格</w:t>
      </w:r>
    </w:p>
    <w:p>
      <w:pPr>
        <w:pStyle w:val="5"/>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请根据“第一章 供应商资格要求中本项目特定资格要求”提供相关证明材料。（若没有提及特定资格要求，则无需提供材料。）</w:t>
      </w:r>
    </w:p>
    <w:p>
      <w:pPr>
        <w:rPr>
          <w:rFonts w:hint="eastAsia" w:ascii="宋体" w:hAnsi="宋体"/>
          <w:sz w:val="24"/>
          <w:szCs w:val="24"/>
          <w:highlight w:val="none"/>
          <w:lang w:val="en-US" w:eastAsia="zh-CN"/>
        </w:rPr>
      </w:pPr>
    </w:p>
    <w:p>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pPr>
        <w:pStyle w:val="4"/>
        <w:spacing w:before="0" w:after="0"/>
        <w:jc w:val="center"/>
        <w:rPr>
          <w:rFonts w:hint="default" w:eastAsiaTheme="minorEastAsia"/>
          <w:color w:val="auto"/>
          <w:sz w:val="28"/>
          <w:szCs w:val="36"/>
          <w:highlight w:val="none"/>
          <w:lang w:val="en-US" w:eastAsia="zh-CN"/>
        </w:rPr>
      </w:pPr>
      <w:r>
        <w:rPr>
          <w:rFonts w:hint="eastAsia"/>
          <w:color w:val="auto"/>
          <w:sz w:val="28"/>
          <w:highlight w:val="none"/>
          <w:lang w:val="en-US" w:eastAsia="zh-CN"/>
        </w:rPr>
        <w:t>五</w:t>
      </w:r>
      <w:r>
        <w:rPr>
          <w:rFonts w:hint="eastAsia"/>
          <w:color w:val="auto"/>
          <w:sz w:val="28"/>
          <w:highlight w:val="none"/>
        </w:rPr>
        <w:t>、</w:t>
      </w:r>
      <w:r>
        <w:rPr>
          <w:rFonts w:hint="eastAsia"/>
          <w:color w:val="auto"/>
          <w:sz w:val="28"/>
          <w:szCs w:val="36"/>
          <w:highlight w:val="none"/>
          <w:lang w:val="en-US" w:eastAsia="zh-CN"/>
        </w:rPr>
        <w:t>信用记录</w:t>
      </w:r>
      <w:bookmarkEnd w:id="12"/>
      <w:bookmarkEnd w:id="13"/>
    </w:p>
    <w:p>
      <w:pPr>
        <w:spacing w:line="360" w:lineRule="auto"/>
        <w:ind w:firstLine="480" w:firstLineChars="200"/>
        <w:rPr>
          <w:rFonts w:asciiTheme="minorEastAsia" w:hAnsiTheme="minorEastAsia"/>
          <w:color w:val="auto"/>
          <w:sz w:val="24"/>
          <w:highlight w:val="none"/>
        </w:rPr>
      </w:pPr>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pPr>
        <w:rPr>
          <w:rFonts w:hint="eastAsia" w:asciiTheme="minorEastAsia" w:hAnsiTheme="minorEastAsia"/>
          <w:color w:val="auto"/>
          <w:kern w:val="0"/>
          <w:sz w:val="24"/>
          <w:szCs w:val="24"/>
          <w:highlight w:val="none"/>
          <w:lang w:val="en-US" w:eastAsia="zh-CN"/>
        </w:rPr>
      </w:pPr>
    </w:p>
    <w:p>
      <w:pPr>
        <w:bidi w:val="0"/>
        <w:rPr>
          <w:rFonts w:hint="eastAsia"/>
          <w:lang w:eastAsia="zh-CN"/>
        </w:rPr>
      </w:pPr>
    </w:p>
    <w:p>
      <w:pPr>
        <w:bidi w:val="0"/>
        <w:rPr>
          <w:rFonts w:hint="eastAsia"/>
          <w:lang w:eastAsia="zh-CN"/>
        </w:rPr>
      </w:pPr>
    </w:p>
    <w:p>
      <w:pPr>
        <w:bidi w:val="0"/>
        <w:rPr>
          <w:rFonts w:hint="eastAsia"/>
          <w:lang w:eastAsia="zh-CN"/>
        </w:rPr>
      </w:pPr>
    </w:p>
    <w:bookmarkEnd w:id="14"/>
    <w:p>
      <w:pPr>
        <w:bidi w:val="0"/>
        <w:rPr>
          <w:rFonts w:hint="eastAsia"/>
          <w:lang w:eastAsia="zh-CN"/>
        </w:rPr>
      </w:pPr>
      <w:bookmarkStart w:id="15" w:name="_Toc5100"/>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rPr>
          <w:rFonts w:hint="eastAsia"/>
          <w:color w:val="auto"/>
          <w:sz w:val="28"/>
          <w:highlight w:val="none"/>
          <w:lang w:eastAsia="zh-CN"/>
        </w:rPr>
      </w:pPr>
      <w:r>
        <w:rPr>
          <w:rFonts w:hint="eastAsia"/>
          <w:color w:val="auto"/>
          <w:sz w:val="28"/>
          <w:highlight w:val="none"/>
          <w:lang w:eastAsia="zh-CN"/>
        </w:rPr>
        <w:br w:type="page"/>
      </w:r>
    </w:p>
    <w:p>
      <w:pPr>
        <w:pStyle w:val="5"/>
        <w:rPr>
          <w:rFonts w:hint="eastAsia"/>
          <w:lang w:eastAsia="zh-CN"/>
        </w:rPr>
      </w:pPr>
    </w:p>
    <w:p>
      <w:pPr>
        <w:pStyle w:val="4"/>
        <w:spacing w:before="0" w:after="0"/>
        <w:jc w:val="center"/>
        <w:rPr>
          <w:rFonts w:hint="eastAsia"/>
          <w:color w:val="auto"/>
          <w:sz w:val="28"/>
          <w:szCs w:val="36"/>
          <w:highlight w:val="none"/>
          <w:lang w:eastAsia="zh-CN"/>
        </w:rPr>
      </w:pPr>
      <w:bookmarkStart w:id="16" w:name="_Toc3305"/>
      <w:r>
        <w:rPr>
          <w:rFonts w:hint="eastAsia"/>
          <w:color w:val="auto"/>
          <w:sz w:val="28"/>
          <w:szCs w:val="36"/>
          <w:highlight w:val="none"/>
          <w:lang w:val="en-US" w:eastAsia="zh-CN"/>
        </w:rPr>
        <w:t>六</w:t>
      </w:r>
      <w:r>
        <w:rPr>
          <w:rFonts w:hint="eastAsia"/>
          <w:color w:val="auto"/>
          <w:sz w:val="28"/>
          <w:szCs w:val="36"/>
          <w:highlight w:val="none"/>
          <w:lang w:eastAsia="zh-CN"/>
        </w:rPr>
        <w:t>、无关联关系声明</w:t>
      </w:r>
      <w:bookmarkEnd w:id="15"/>
      <w:bookmarkEnd w:id="16"/>
    </w:p>
    <w:p>
      <w:pPr>
        <w:spacing w:line="360" w:lineRule="auto"/>
        <w:rPr>
          <w:rFonts w:asciiTheme="minorEastAsia" w:hAnsiTheme="minorEastAsia"/>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洛阳市中医院</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pPr>
        <w:pStyle w:val="27"/>
        <w:rPr>
          <w:sz w:val="24"/>
          <w:szCs w:val="24"/>
        </w:rPr>
      </w:pPr>
    </w:p>
    <w:p>
      <w:pPr>
        <w:rPr>
          <w:sz w:val="24"/>
          <w:szCs w:val="24"/>
        </w:rPr>
      </w:pPr>
    </w:p>
    <w:p>
      <w:pPr>
        <w:pStyle w:val="27"/>
        <w:rPr>
          <w:sz w:val="24"/>
          <w:szCs w:val="24"/>
        </w:rPr>
      </w:pPr>
    </w:p>
    <w:p>
      <w:pPr>
        <w:rPr>
          <w:sz w:val="24"/>
          <w:szCs w:val="24"/>
        </w:rPr>
      </w:pPr>
    </w:p>
    <w:p>
      <w:pPr>
        <w:pStyle w:val="27"/>
        <w:rPr>
          <w:sz w:val="24"/>
          <w:szCs w:val="24"/>
        </w:rPr>
      </w:pP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pPr>
        <w:rPr>
          <w:rFonts w:asciiTheme="minorEastAsia" w:hAnsiTheme="minorEastAsia"/>
          <w:color w:val="auto"/>
          <w:sz w:val="24"/>
          <w:highlight w:val="none"/>
        </w:rPr>
      </w:pPr>
    </w:p>
    <w:p>
      <w:pPr>
        <w:rPr>
          <w:rFonts w:asciiTheme="minorEastAsia" w:hAnsiTheme="minorEastAsia"/>
          <w:color w:val="auto"/>
          <w:sz w:val="24"/>
          <w:highlight w:val="none"/>
        </w:rPr>
      </w:pPr>
    </w:p>
    <w:p>
      <w:pPr>
        <w:rPr>
          <w:rFonts w:asciiTheme="minorEastAsia" w:hAnsiTheme="minorEastAsia"/>
          <w:color w:val="auto"/>
          <w:sz w:val="24"/>
          <w:highlight w:val="none"/>
        </w:rPr>
      </w:pPr>
    </w:p>
    <w:p>
      <w:pPr>
        <w:rPr>
          <w:rFonts w:asciiTheme="minorEastAsia" w:hAnsiTheme="minorEastAsia"/>
          <w:color w:val="auto"/>
          <w:sz w:val="24"/>
          <w:highlight w:val="none"/>
        </w:rPr>
      </w:pPr>
    </w:p>
    <w:p>
      <w:pPr>
        <w:rPr>
          <w:rFonts w:asciiTheme="minorEastAsia" w:hAnsiTheme="minorEastAsia"/>
          <w:color w:val="auto"/>
          <w:sz w:val="24"/>
          <w:highlight w:val="none"/>
        </w:rPr>
      </w:pPr>
    </w:p>
    <w:p>
      <w:pPr>
        <w:rPr>
          <w:rFonts w:asciiTheme="minorEastAsia" w:hAnsiTheme="minorEastAsia"/>
          <w:color w:val="auto"/>
          <w:sz w:val="24"/>
          <w:highlight w:val="none"/>
        </w:rPr>
      </w:pPr>
    </w:p>
    <w:p>
      <w:pPr>
        <w:spacing w:line="600" w:lineRule="exact"/>
        <w:jc w:val="center"/>
        <w:rPr>
          <w:rFonts w:ascii="宋体" w:hAnsi="宋体"/>
          <w:color w:val="auto"/>
          <w:sz w:val="24"/>
          <w:highlight w:val="none"/>
        </w:rPr>
      </w:pPr>
    </w:p>
    <w:p>
      <w:pPr>
        <w:spacing w:line="600" w:lineRule="exact"/>
        <w:jc w:val="center"/>
        <w:rPr>
          <w:rFonts w:ascii="宋体" w:hAnsi="宋体"/>
          <w:color w:val="auto"/>
          <w:sz w:val="24"/>
          <w:highlight w:val="none"/>
        </w:rPr>
      </w:pPr>
    </w:p>
    <w:p>
      <w:pPr>
        <w:spacing w:line="600" w:lineRule="exact"/>
        <w:jc w:val="center"/>
        <w:rPr>
          <w:rFonts w:ascii="宋体" w:hAnsi="宋体"/>
          <w:color w:val="auto"/>
          <w:sz w:val="24"/>
          <w:highlight w:val="none"/>
        </w:rPr>
      </w:pPr>
    </w:p>
    <w:p>
      <w:pPr>
        <w:spacing w:line="600" w:lineRule="exact"/>
        <w:jc w:val="center"/>
        <w:rPr>
          <w:rFonts w:ascii="宋体" w:hAnsi="宋体"/>
          <w:color w:val="auto"/>
          <w:sz w:val="24"/>
          <w:highlight w:val="none"/>
        </w:rPr>
      </w:pPr>
    </w:p>
    <w:p>
      <w:pPr>
        <w:spacing w:line="600" w:lineRule="exact"/>
        <w:jc w:val="center"/>
        <w:rPr>
          <w:rFonts w:ascii="宋体" w:hAnsi="宋体"/>
          <w:color w:val="auto"/>
          <w:sz w:val="24"/>
          <w:highlight w:val="none"/>
        </w:rPr>
      </w:pPr>
    </w:p>
    <w:p>
      <w:pPr>
        <w:spacing w:line="600" w:lineRule="exact"/>
        <w:jc w:val="center"/>
        <w:rPr>
          <w:rFonts w:ascii="宋体" w:hAnsi="宋体"/>
          <w:color w:val="auto"/>
          <w:sz w:val="24"/>
          <w:highlight w:val="none"/>
        </w:rPr>
      </w:pPr>
    </w:p>
    <w:p>
      <w:pPr>
        <w:rPr>
          <w:color w:val="auto"/>
          <w:highlight w:val="none"/>
        </w:rPr>
      </w:pPr>
    </w:p>
    <w:p>
      <w:pPr>
        <w:pStyle w:val="21"/>
        <w:rPr>
          <w:color w:val="auto"/>
          <w:sz w:val="28"/>
          <w:highlight w:val="none"/>
        </w:rPr>
      </w:pPr>
      <w:bookmarkStart w:id="17" w:name="_Toc29119"/>
      <w:r>
        <w:rPr>
          <w:rFonts w:hint="eastAsia"/>
          <w:color w:val="auto"/>
          <w:sz w:val="28"/>
          <w:highlight w:val="none"/>
        </w:rPr>
        <w:t>第二部分</w:t>
      </w:r>
      <w:r>
        <w:rPr>
          <w:rFonts w:hint="eastAsia"/>
          <w:color w:val="auto"/>
          <w:sz w:val="28"/>
          <w:highlight w:val="none"/>
          <w:lang w:val="en-US" w:eastAsia="zh-CN"/>
        </w:rPr>
        <w:t xml:space="preserve"> </w:t>
      </w:r>
      <w:r>
        <w:rPr>
          <w:rFonts w:hint="eastAsia"/>
          <w:color w:val="auto"/>
          <w:sz w:val="28"/>
          <w:highlight w:val="none"/>
        </w:rPr>
        <w:t>商务、技术文件</w:t>
      </w:r>
      <w:bookmarkEnd w:id="17"/>
    </w:p>
    <w:p>
      <w:pPr>
        <w:widowControl/>
        <w:jc w:val="left"/>
        <w:rPr>
          <w:rFonts w:asciiTheme="minorEastAsia" w:hAnsiTheme="minorEastAsia"/>
          <w:color w:val="auto"/>
          <w:highlight w:val="none"/>
        </w:rPr>
      </w:pPr>
      <w:r>
        <w:rPr>
          <w:rFonts w:asciiTheme="minorEastAsia" w:hAnsiTheme="minorEastAsia"/>
          <w:color w:val="auto"/>
          <w:highlight w:val="none"/>
        </w:rPr>
        <w:br w:type="page"/>
      </w:r>
    </w:p>
    <w:p>
      <w:pPr>
        <w:pStyle w:val="4"/>
        <w:spacing w:before="0" w:after="0"/>
        <w:jc w:val="center"/>
        <w:rPr>
          <w:rFonts w:hint="eastAsia"/>
          <w:color w:val="auto"/>
          <w:sz w:val="28"/>
          <w:highlight w:val="none"/>
          <w:lang w:eastAsia="zh-CN"/>
        </w:rPr>
      </w:pPr>
      <w:bookmarkStart w:id="18" w:name="_Toc11563"/>
    </w:p>
    <w:p>
      <w:pPr>
        <w:pStyle w:val="4"/>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18"/>
      <w:r>
        <w:rPr>
          <w:rFonts w:hint="eastAsia"/>
          <w:color w:val="auto"/>
          <w:sz w:val="28"/>
          <w:highlight w:val="none"/>
          <w:lang w:eastAsia="zh-CN"/>
        </w:rPr>
        <w:t>一览表</w:t>
      </w:r>
    </w:p>
    <w:p>
      <w:pPr>
        <w:pStyle w:val="8"/>
        <w:spacing w:line="360" w:lineRule="auto"/>
        <w:ind w:firstLine="240" w:firstLineChars="100"/>
        <w:rPr>
          <w:rFonts w:hint="eastAsia" w:ascii="宋体" w:hAnsi="宋体"/>
          <w:bCs/>
          <w:sz w:val="24"/>
          <w:szCs w:val="24"/>
        </w:rPr>
      </w:pPr>
    </w:p>
    <w:p>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金额单位：</w:t>
      </w:r>
      <w:r>
        <w:rPr>
          <w:rFonts w:hint="eastAsia" w:ascii="宋体" w:hAnsi="宋体"/>
          <w:bCs/>
          <w:sz w:val="24"/>
          <w:szCs w:val="24"/>
          <w:lang w:val="en-US" w:eastAsia="zh-CN"/>
        </w:rPr>
        <w:t xml:space="preserve">    </w:t>
      </w:r>
      <w:r>
        <w:rPr>
          <w:rFonts w:hint="eastAsia" w:ascii="宋体" w:hAnsi="宋体"/>
          <w:bCs/>
          <w:sz w:val="24"/>
          <w:szCs w:val="24"/>
          <w:lang w:eastAsia="zh-CN"/>
        </w:rPr>
        <w:t>元</w:t>
      </w:r>
      <w:r>
        <w:rPr>
          <w:rFonts w:hint="eastAsia" w:ascii="宋体" w:hAnsi="宋体"/>
          <w:bCs/>
          <w:sz w:val="24"/>
          <w:szCs w:val="24"/>
        </w:rPr>
        <w:t xml:space="preserve">               </w:t>
      </w:r>
      <w:r>
        <w:rPr>
          <w:rFonts w:hint="eastAsia" w:ascii="宋体" w:hAnsi="宋体"/>
          <w:bCs/>
          <w:sz w:val="24"/>
          <w:szCs w:val="24"/>
          <w:lang w:val="en-US" w:eastAsia="zh-CN"/>
        </w:rPr>
        <w:t xml:space="preserve">             </w:t>
      </w:r>
    </w:p>
    <w:tbl>
      <w:tblPr>
        <w:tblStyle w:val="29"/>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pPr>
              <w:tabs>
                <w:tab w:val="left" w:pos="926"/>
                <w:tab w:val="left" w:pos="4335"/>
                <w:tab w:val="left" w:pos="4515"/>
                <w:tab w:val="left" w:pos="7227"/>
              </w:tabs>
              <w:spacing w:line="360" w:lineRule="auto"/>
              <w:rPr>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pPr>
              <w:tabs>
                <w:tab w:val="left" w:pos="926"/>
                <w:tab w:val="left" w:pos="4335"/>
                <w:tab w:val="left" w:pos="4515"/>
                <w:tab w:val="left" w:pos="7227"/>
              </w:tabs>
              <w:ind w:left="-78" w:leftChars="0"/>
              <w:jc w:val="center"/>
              <w:rPr>
                <w:rFonts w:hint="eastAsia"/>
                <w:sz w:val="24"/>
                <w:szCs w:val="24"/>
                <w:highlight w:val="none"/>
                <w:lang w:eastAsia="zh-CN"/>
              </w:rPr>
            </w:pPr>
          </w:p>
          <w:p>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pPr>
              <w:tabs>
                <w:tab w:val="left" w:pos="926"/>
                <w:tab w:val="left" w:pos="4335"/>
                <w:tab w:val="left" w:pos="4515"/>
                <w:tab w:val="left" w:pos="7227"/>
              </w:tabs>
              <w:ind w:firstLine="210" w:firstLineChars="100"/>
              <w:jc w:val="left"/>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pPr>
              <w:tabs>
                <w:tab w:val="left" w:pos="926"/>
                <w:tab w:val="left" w:pos="4335"/>
                <w:tab w:val="left" w:pos="4515"/>
                <w:tab w:val="left" w:pos="7227"/>
              </w:tabs>
              <w:ind w:left="-78" w:leftChars="0"/>
              <w:jc w:val="center"/>
              <w:rPr>
                <w:rFonts w:hint="eastAsia"/>
                <w:sz w:val="24"/>
                <w:szCs w:val="24"/>
                <w:highlight w:val="none"/>
                <w:lang w:val="en-US" w:eastAsia="zh-CN"/>
              </w:rPr>
            </w:pPr>
            <w:r>
              <w:rPr>
                <w:rFonts w:hint="eastAsia"/>
                <w:sz w:val="24"/>
                <w:szCs w:val="24"/>
                <w:highlight w:val="none"/>
                <w:lang w:val="en-US" w:eastAsia="zh-CN"/>
              </w:rPr>
              <w:t>工期</w:t>
            </w:r>
          </w:p>
        </w:tc>
        <w:tc>
          <w:tcPr>
            <w:tcW w:w="6780" w:type="dxa"/>
            <w:vAlign w:val="center"/>
          </w:tcPr>
          <w:p>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highlight w:val="none"/>
                <w:lang w:val="en-US" w:eastAsia="zh-CN" w:bidi="ar-SA"/>
              </w:rPr>
            </w:pPr>
            <w:r>
              <w:rPr>
                <w:rFonts w:hint="eastAsia"/>
                <w:sz w:val="24"/>
                <w:szCs w:val="24"/>
                <w:highlight w:val="none"/>
                <w:u w:val="single"/>
                <w:lang w:val="en-US" w:eastAsia="zh-CN"/>
              </w:rPr>
              <w:t xml:space="preserve">          </w:t>
            </w:r>
            <w:r>
              <w:rPr>
                <w:rFonts w:hint="eastAsia"/>
                <w:sz w:val="24"/>
                <w:szCs w:val="24"/>
                <w:highlight w:val="none"/>
                <w:u w:val="none"/>
                <w:lang w:val="en-US" w:eastAsia="zh-CN"/>
              </w:rPr>
              <w:t xml:space="preserve">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pPr>
              <w:tabs>
                <w:tab w:val="left" w:pos="926"/>
                <w:tab w:val="left" w:pos="4335"/>
                <w:tab w:val="left" w:pos="4515"/>
                <w:tab w:val="left" w:pos="7227"/>
              </w:tabs>
              <w:ind w:left="-78" w:leftChars="0"/>
              <w:jc w:val="center"/>
              <w:rPr>
                <w:rFonts w:hint="default"/>
                <w:sz w:val="24"/>
                <w:szCs w:val="24"/>
                <w:highlight w:val="none"/>
                <w:lang w:val="en-US" w:eastAsia="zh-CN"/>
              </w:rPr>
            </w:pPr>
            <w:r>
              <w:rPr>
                <w:rFonts w:hint="eastAsia"/>
                <w:sz w:val="24"/>
                <w:szCs w:val="24"/>
                <w:highlight w:val="none"/>
                <w:lang w:val="en-US" w:eastAsia="zh-CN"/>
              </w:rPr>
              <w:t>质保期</w:t>
            </w:r>
          </w:p>
        </w:tc>
        <w:tc>
          <w:tcPr>
            <w:tcW w:w="6780" w:type="dxa"/>
            <w:vAlign w:val="center"/>
          </w:tcPr>
          <w:p>
            <w:pPr>
              <w:tabs>
                <w:tab w:val="left" w:pos="926"/>
                <w:tab w:val="left" w:pos="4335"/>
                <w:tab w:val="left" w:pos="4515"/>
                <w:tab w:val="left" w:pos="7227"/>
              </w:tabs>
              <w:spacing w:line="360" w:lineRule="auto"/>
              <w:jc w:val="center"/>
              <w:rPr>
                <w:rFonts w:hint="eastAsia" w:ascii="宋体" w:hAnsi="宋体" w:cs="宋体"/>
                <w:color w:val="auto"/>
                <w:sz w:val="24"/>
                <w:highlight w:val="none"/>
              </w:rPr>
            </w:pPr>
            <w:r>
              <w:rPr>
                <w:rFonts w:hint="eastAsia"/>
                <w:sz w:val="24"/>
                <w:szCs w:val="24"/>
                <w:highlight w:val="none"/>
                <w:u w:val="single"/>
                <w:lang w:val="en-US" w:eastAsia="zh-CN"/>
              </w:rPr>
              <w:t xml:space="preserve">          </w:t>
            </w:r>
            <w:r>
              <w:rPr>
                <w:rFonts w:hint="eastAsia"/>
                <w:sz w:val="24"/>
                <w:szCs w:val="24"/>
                <w:highlight w:val="none"/>
                <w:u w:val="no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pPr>
              <w:tabs>
                <w:tab w:val="left" w:pos="926"/>
                <w:tab w:val="left" w:pos="4335"/>
                <w:tab w:val="left" w:pos="4515"/>
                <w:tab w:val="left" w:pos="7227"/>
              </w:tabs>
              <w:ind w:left="-78" w:leftChars="0"/>
              <w:jc w:val="center"/>
              <w:rPr>
                <w:rFonts w:hint="eastAsia"/>
                <w:sz w:val="24"/>
                <w:szCs w:val="24"/>
                <w:highlight w:val="none"/>
                <w:lang w:eastAsia="zh-CN"/>
              </w:rPr>
            </w:pPr>
            <w:r>
              <w:rPr>
                <w:rFonts w:hint="eastAsia"/>
                <w:sz w:val="24"/>
                <w:szCs w:val="24"/>
                <w:highlight w:val="none"/>
                <w:lang w:eastAsia="zh-CN"/>
              </w:rPr>
              <w:t>质量标准</w:t>
            </w:r>
          </w:p>
        </w:tc>
        <w:tc>
          <w:tcPr>
            <w:tcW w:w="6780" w:type="dxa"/>
            <w:vAlign w:val="center"/>
          </w:tcPr>
          <w:p>
            <w:pPr>
              <w:tabs>
                <w:tab w:val="left" w:pos="926"/>
                <w:tab w:val="left" w:pos="4335"/>
                <w:tab w:val="left" w:pos="4515"/>
                <w:tab w:val="left" w:pos="7227"/>
              </w:tabs>
              <w:spacing w:line="360" w:lineRule="auto"/>
              <w:jc w:val="center"/>
              <w:rPr>
                <w:rFonts w:hint="eastAsia"/>
                <w:sz w:val="24"/>
                <w:szCs w:val="24"/>
                <w:highlight w:val="none"/>
                <w:u w:val="single"/>
                <w:lang w:val="en-US" w:eastAsia="zh-CN"/>
              </w:rPr>
            </w:pPr>
            <w:r>
              <w:rPr>
                <w:rFonts w:hint="eastAsia" w:ascii="宋体" w:hAnsi="宋体" w:cs="宋体"/>
                <w:color w:val="auto"/>
                <w:sz w:val="24"/>
                <w:highlight w:val="none"/>
                <w:lang w:val="en-US" w:eastAsia="zh-CN"/>
              </w:rPr>
              <w:t>符合国家及行业标准，满足采购人需求</w:t>
            </w:r>
            <w:r>
              <w:rPr>
                <w:rFonts w:hint="eastAsia" w:ascii="宋体" w:hAnsi="宋体" w:cs="宋体"/>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pPr>
              <w:tabs>
                <w:tab w:val="left" w:pos="926"/>
                <w:tab w:val="left" w:pos="4335"/>
                <w:tab w:val="left" w:pos="4515"/>
                <w:tab w:val="left" w:pos="7227"/>
              </w:tabs>
              <w:ind w:left="-78"/>
              <w:jc w:val="center"/>
              <w:rPr>
                <w:sz w:val="24"/>
                <w:szCs w:val="24"/>
                <w:highlight w:val="none"/>
              </w:rPr>
            </w:pPr>
            <w:r>
              <w:rPr>
                <w:rFonts w:hint="eastAsia"/>
                <w:sz w:val="24"/>
                <w:szCs w:val="24"/>
                <w:highlight w:val="none"/>
              </w:rPr>
              <w:t>其他声明</w:t>
            </w:r>
          </w:p>
        </w:tc>
        <w:tc>
          <w:tcPr>
            <w:tcW w:w="6780" w:type="dxa"/>
          </w:tcPr>
          <w:p>
            <w:pPr>
              <w:tabs>
                <w:tab w:val="left" w:pos="926"/>
                <w:tab w:val="left" w:pos="4335"/>
                <w:tab w:val="left" w:pos="4515"/>
                <w:tab w:val="left" w:pos="7227"/>
              </w:tabs>
              <w:spacing w:line="360" w:lineRule="auto"/>
              <w:jc w:val="left"/>
              <w:rPr>
                <w:highlight w:val="none"/>
              </w:rPr>
            </w:pPr>
          </w:p>
          <w:p>
            <w:pPr>
              <w:pStyle w:val="27"/>
              <w:rPr>
                <w:highlight w:val="none"/>
              </w:rPr>
            </w:pPr>
          </w:p>
        </w:tc>
      </w:tr>
    </w:tbl>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highlight w:val="none"/>
        </w:rPr>
      </w:pP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highlight w:val="none"/>
        </w:rPr>
      </w:pPr>
    </w:p>
    <w:p>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highlight w:val="none"/>
          <w:lang w:eastAsia="zh-CN"/>
        </w:rPr>
      </w:pPr>
      <w:r>
        <w:rPr>
          <w:rFonts w:hint="eastAsia" w:cs="宋体"/>
          <w:b w:val="0"/>
          <w:bCs/>
          <w:color w:val="auto"/>
          <w:sz w:val="21"/>
          <w:szCs w:val="21"/>
          <w:highlight w:val="none"/>
        </w:rPr>
        <w:t>注：</w:t>
      </w:r>
      <w:r>
        <w:rPr>
          <w:rFonts w:hint="eastAsia" w:cs="宋体"/>
          <w:b/>
          <w:bCs w:val="0"/>
          <w:color w:val="FF0000"/>
          <w:sz w:val="21"/>
          <w:szCs w:val="21"/>
          <w:highlight w:val="none"/>
        </w:rPr>
        <w:t>供应商的</w:t>
      </w:r>
      <w:r>
        <w:rPr>
          <w:rFonts w:hint="eastAsia" w:cs="宋体"/>
          <w:b/>
          <w:bCs w:val="0"/>
          <w:color w:val="FF0000"/>
          <w:sz w:val="21"/>
          <w:szCs w:val="21"/>
          <w:highlight w:val="none"/>
          <w:lang w:val="en-US" w:eastAsia="zh-CN"/>
        </w:rPr>
        <w:t>响应</w:t>
      </w:r>
      <w:r>
        <w:rPr>
          <w:rFonts w:hint="eastAsia" w:cs="宋体"/>
          <w:b/>
          <w:bCs w:val="0"/>
          <w:color w:val="FF0000"/>
          <w:sz w:val="21"/>
          <w:szCs w:val="21"/>
          <w:highlight w:val="none"/>
        </w:rPr>
        <w:t>报价不得超过</w:t>
      </w:r>
      <w:r>
        <w:rPr>
          <w:rFonts w:hint="eastAsia" w:cs="宋体"/>
          <w:b/>
          <w:bCs w:val="0"/>
          <w:color w:val="FF0000"/>
          <w:sz w:val="21"/>
          <w:szCs w:val="21"/>
          <w:highlight w:val="none"/>
          <w:lang w:val="en-US" w:eastAsia="zh-CN"/>
        </w:rPr>
        <w:t>本包</w:t>
      </w:r>
      <w:r>
        <w:rPr>
          <w:rFonts w:hint="eastAsia" w:cs="宋体"/>
          <w:b/>
          <w:bCs w:val="0"/>
          <w:color w:val="FF0000"/>
          <w:sz w:val="21"/>
          <w:szCs w:val="21"/>
          <w:highlight w:val="none"/>
        </w:rPr>
        <w:t>预算金额（最高限价）</w:t>
      </w:r>
      <w:r>
        <w:rPr>
          <w:rFonts w:hint="eastAsia" w:cs="宋体"/>
          <w:b/>
          <w:bCs w:val="0"/>
          <w:color w:val="FF0000"/>
          <w:sz w:val="21"/>
          <w:szCs w:val="21"/>
          <w:highlight w:val="none"/>
          <w:lang w:eastAsia="zh-CN"/>
        </w:rPr>
        <w:t>，</w:t>
      </w:r>
      <w:r>
        <w:rPr>
          <w:rFonts w:hint="eastAsia" w:cs="宋体"/>
          <w:b/>
          <w:bCs w:val="0"/>
          <w:color w:val="FF0000"/>
          <w:sz w:val="21"/>
          <w:szCs w:val="21"/>
          <w:highlight w:val="none"/>
        </w:rPr>
        <w:t>否则</w:t>
      </w:r>
      <w:r>
        <w:rPr>
          <w:rFonts w:hint="eastAsia" w:cs="宋体"/>
          <w:b/>
          <w:bCs w:val="0"/>
          <w:color w:val="FF0000"/>
          <w:sz w:val="21"/>
          <w:szCs w:val="21"/>
          <w:highlight w:val="none"/>
          <w:lang w:val="en-US" w:eastAsia="zh-CN"/>
        </w:rPr>
        <w:t>按无效响应处理</w:t>
      </w:r>
      <w:r>
        <w:rPr>
          <w:rFonts w:hint="eastAsia" w:cs="宋体"/>
          <w:b/>
          <w:bCs w:val="0"/>
          <w:color w:val="FF0000"/>
          <w:sz w:val="21"/>
          <w:szCs w:val="21"/>
          <w:highlight w:val="none"/>
        </w:rPr>
        <w:t>。</w:t>
      </w:r>
    </w:p>
    <w:p>
      <w:pPr>
        <w:rPr>
          <w:rFonts w:hint="eastAsia"/>
        </w:rPr>
      </w:pP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pPr>
        <w:rPr>
          <w:rFonts w:hint="eastAsia" w:ascii="宋体" w:hAnsi="宋体"/>
          <w:b/>
          <w:bCs/>
          <w:sz w:val="30"/>
          <w:szCs w:val="30"/>
          <w:lang w:val="en-US" w:eastAsia="zh-CN"/>
        </w:rPr>
      </w:pPr>
      <w:r>
        <w:rPr>
          <w:rFonts w:hint="default" w:ascii="宋体" w:hAnsi="宋体" w:eastAsia="宋体" w:cs="宋体"/>
          <w:kern w:val="0"/>
          <w:szCs w:val="21"/>
          <w:lang w:val="en-US" w:eastAsia="zh-CN"/>
        </w:rPr>
        <w:br w:type="page"/>
      </w:r>
    </w:p>
    <w:p>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pPr>
        <w:pStyle w:val="28"/>
        <w:tabs>
          <w:tab w:val="left" w:pos="945"/>
          <w:tab w:val="left" w:pos="1155"/>
        </w:tabs>
        <w:ind w:firstLine="0" w:firstLineChars="0"/>
        <w:rPr>
          <w:rFonts w:hint="eastAsia"/>
        </w:rPr>
      </w:pPr>
    </w:p>
    <w:p>
      <w:pPr>
        <w:pStyle w:val="28"/>
        <w:tabs>
          <w:tab w:val="left" w:pos="945"/>
          <w:tab w:val="left" w:pos="1155"/>
        </w:tabs>
        <w:ind w:firstLine="0" w:firstLineChars="0"/>
        <w:rPr>
          <w:rFonts w:hint="eastAsia"/>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1217"/>
        <w:gridCol w:w="1594"/>
        <w:gridCol w:w="1266"/>
        <w:gridCol w:w="1266"/>
        <w:gridCol w:w="1334"/>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567" w:type="dxa"/>
            <w:noWrap w:val="0"/>
            <w:vAlign w:val="center"/>
          </w:tcPr>
          <w:p>
            <w:pPr>
              <w:tabs>
                <w:tab w:val="left" w:pos="926"/>
                <w:tab w:val="left" w:pos="4335"/>
                <w:tab w:val="left" w:pos="4515"/>
                <w:tab w:val="left" w:pos="7227"/>
              </w:tabs>
              <w:ind w:left="-78" w:leftChars="0"/>
              <w:jc w:val="center"/>
              <w:rPr>
                <w:rFonts w:hint="eastAsia"/>
                <w:sz w:val="24"/>
                <w:szCs w:val="24"/>
                <w:highlight w:val="none"/>
                <w:lang w:val="en-US" w:eastAsia="zh-CN"/>
              </w:rPr>
            </w:pPr>
            <w:r>
              <w:rPr>
                <w:rFonts w:hint="eastAsia"/>
                <w:sz w:val="24"/>
                <w:szCs w:val="24"/>
                <w:highlight w:val="none"/>
                <w:lang w:val="en-US" w:eastAsia="zh-CN"/>
              </w:rPr>
              <w:br w:type="page"/>
            </w:r>
            <w:r>
              <w:rPr>
                <w:rFonts w:hint="eastAsia"/>
                <w:sz w:val="24"/>
                <w:szCs w:val="24"/>
                <w:highlight w:val="none"/>
                <w:lang w:val="en-US" w:eastAsia="zh-CN"/>
              </w:rPr>
              <w:t>序号</w:t>
            </w:r>
          </w:p>
        </w:tc>
        <w:tc>
          <w:tcPr>
            <w:tcW w:w="1355" w:type="dxa"/>
            <w:noWrap w:val="0"/>
            <w:vAlign w:val="center"/>
          </w:tcPr>
          <w:p>
            <w:pPr>
              <w:tabs>
                <w:tab w:val="left" w:pos="926"/>
                <w:tab w:val="left" w:pos="4335"/>
                <w:tab w:val="left" w:pos="4515"/>
                <w:tab w:val="left" w:pos="7227"/>
              </w:tabs>
              <w:ind w:left="-78" w:leftChars="0"/>
              <w:jc w:val="center"/>
              <w:rPr>
                <w:rFonts w:hint="default"/>
                <w:sz w:val="24"/>
                <w:szCs w:val="24"/>
                <w:highlight w:val="none"/>
                <w:lang w:val="en-US" w:eastAsia="zh-CN"/>
              </w:rPr>
            </w:pPr>
            <w:r>
              <w:rPr>
                <w:rFonts w:hint="default"/>
                <w:sz w:val="24"/>
                <w:szCs w:val="24"/>
                <w:highlight w:val="none"/>
                <w:lang w:val="en-US" w:eastAsia="zh-CN"/>
              </w:rPr>
              <w:t>货物名称</w:t>
            </w:r>
          </w:p>
        </w:tc>
        <w:tc>
          <w:tcPr>
            <w:tcW w:w="1795" w:type="dxa"/>
            <w:noWrap w:val="0"/>
            <w:vAlign w:val="center"/>
          </w:tcPr>
          <w:p>
            <w:pPr>
              <w:tabs>
                <w:tab w:val="left" w:pos="926"/>
                <w:tab w:val="left" w:pos="4335"/>
                <w:tab w:val="left" w:pos="4515"/>
                <w:tab w:val="left" w:pos="7227"/>
              </w:tabs>
              <w:ind w:left="-78" w:leftChars="0"/>
              <w:jc w:val="center"/>
              <w:rPr>
                <w:rFonts w:hint="eastAsia"/>
                <w:sz w:val="24"/>
                <w:szCs w:val="24"/>
                <w:highlight w:val="none"/>
                <w:lang w:val="en-US" w:eastAsia="zh-CN"/>
              </w:rPr>
            </w:pPr>
            <w:r>
              <w:rPr>
                <w:rFonts w:hint="eastAsia"/>
                <w:sz w:val="24"/>
                <w:szCs w:val="24"/>
                <w:highlight w:val="none"/>
                <w:lang w:val="en-US" w:eastAsia="zh-CN"/>
              </w:rPr>
              <w:t>品牌及制造商</w:t>
            </w:r>
          </w:p>
        </w:tc>
        <w:tc>
          <w:tcPr>
            <w:tcW w:w="1412" w:type="dxa"/>
            <w:noWrap w:val="0"/>
            <w:vAlign w:val="center"/>
          </w:tcPr>
          <w:p>
            <w:pPr>
              <w:tabs>
                <w:tab w:val="left" w:pos="926"/>
                <w:tab w:val="left" w:pos="4335"/>
                <w:tab w:val="left" w:pos="4515"/>
                <w:tab w:val="left" w:pos="7227"/>
              </w:tabs>
              <w:ind w:left="-78" w:leftChars="0"/>
              <w:jc w:val="center"/>
              <w:rPr>
                <w:rFonts w:hint="default"/>
                <w:sz w:val="24"/>
                <w:szCs w:val="24"/>
                <w:highlight w:val="none"/>
                <w:lang w:val="en-US" w:eastAsia="zh-CN"/>
              </w:rPr>
            </w:pPr>
            <w:r>
              <w:rPr>
                <w:rFonts w:hint="eastAsia"/>
                <w:sz w:val="24"/>
                <w:szCs w:val="24"/>
                <w:highlight w:val="none"/>
                <w:lang w:val="en-US" w:eastAsia="zh-CN"/>
              </w:rPr>
              <w:t>规格型号</w:t>
            </w:r>
          </w:p>
        </w:tc>
        <w:tc>
          <w:tcPr>
            <w:tcW w:w="1412" w:type="dxa"/>
            <w:noWrap w:val="0"/>
            <w:vAlign w:val="center"/>
          </w:tcPr>
          <w:p>
            <w:pPr>
              <w:tabs>
                <w:tab w:val="left" w:pos="926"/>
                <w:tab w:val="left" w:pos="4335"/>
                <w:tab w:val="left" w:pos="4515"/>
                <w:tab w:val="left" w:pos="7227"/>
              </w:tabs>
              <w:ind w:left="-78" w:leftChars="0"/>
              <w:jc w:val="center"/>
              <w:rPr>
                <w:rFonts w:hint="eastAsia"/>
                <w:sz w:val="24"/>
                <w:szCs w:val="24"/>
                <w:highlight w:val="none"/>
                <w:lang w:val="en-US" w:eastAsia="zh-CN"/>
              </w:rPr>
            </w:pPr>
            <w:r>
              <w:rPr>
                <w:rFonts w:hint="eastAsia"/>
                <w:sz w:val="24"/>
                <w:szCs w:val="24"/>
                <w:highlight w:val="none"/>
                <w:lang w:val="en-US" w:eastAsia="zh-CN"/>
              </w:rPr>
              <w:t>数量</w:t>
            </w:r>
          </w:p>
        </w:tc>
        <w:tc>
          <w:tcPr>
            <w:tcW w:w="1412" w:type="dxa"/>
            <w:noWrap w:val="0"/>
            <w:vAlign w:val="center"/>
          </w:tcPr>
          <w:p>
            <w:pPr>
              <w:tabs>
                <w:tab w:val="left" w:pos="926"/>
                <w:tab w:val="left" w:pos="4335"/>
                <w:tab w:val="left" w:pos="4515"/>
                <w:tab w:val="left" w:pos="7227"/>
              </w:tabs>
              <w:ind w:left="-78" w:leftChars="0"/>
              <w:jc w:val="center"/>
              <w:rPr>
                <w:rFonts w:hint="eastAsia"/>
                <w:sz w:val="24"/>
                <w:szCs w:val="24"/>
                <w:highlight w:val="none"/>
                <w:lang w:val="en-US" w:eastAsia="zh-CN"/>
              </w:rPr>
            </w:pPr>
            <w:r>
              <w:rPr>
                <w:rFonts w:hint="eastAsia"/>
                <w:sz w:val="24"/>
                <w:szCs w:val="24"/>
                <w:highlight w:val="none"/>
                <w:lang w:val="en-US" w:eastAsia="zh-CN"/>
              </w:rPr>
              <w:t>单价</w:t>
            </w:r>
          </w:p>
          <w:p>
            <w:pPr>
              <w:tabs>
                <w:tab w:val="left" w:pos="926"/>
                <w:tab w:val="left" w:pos="4335"/>
                <w:tab w:val="left" w:pos="4515"/>
                <w:tab w:val="left" w:pos="7227"/>
              </w:tabs>
              <w:ind w:left="-78" w:leftChars="0"/>
              <w:jc w:val="center"/>
              <w:rPr>
                <w:rFonts w:hint="eastAsia"/>
                <w:sz w:val="24"/>
                <w:szCs w:val="24"/>
                <w:highlight w:val="none"/>
                <w:lang w:val="en-US" w:eastAsia="zh-CN"/>
              </w:rPr>
            </w:pPr>
            <w:r>
              <w:rPr>
                <w:rFonts w:hint="eastAsia"/>
                <w:sz w:val="24"/>
                <w:szCs w:val="24"/>
                <w:highlight w:val="none"/>
                <w:lang w:val="en-US" w:eastAsia="zh-CN"/>
              </w:rPr>
              <w:t>（元）</w:t>
            </w:r>
          </w:p>
        </w:tc>
        <w:tc>
          <w:tcPr>
            <w:tcW w:w="1380" w:type="dxa"/>
            <w:noWrap w:val="0"/>
            <w:vAlign w:val="center"/>
          </w:tcPr>
          <w:p>
            <w:pPr>
              <w:tabs>
                <w:tab w:val="left" w:pos="926"/>
                <w:tab w:val="left" w:pos="4335"/>
                <w:tab w:val="left" w:pos="4515"/>
                <w:tab w:val="left" w:pos="7227"/>
              </w:tabs>
              <w:ind w:left="-78" w:leftChars="0"/>
              <w:jc w:val="center"/>
              <w:rPr>
                <w:rFonts w:hint="eastAsia"/>
                <w:sz w:val="24"/>
                <w:szCs w:val="24"/>
                <w:highlight w:val="none"/>
                <w:lang w:val="en-US" w:eastAsia="zh-CN"/>
              </w:rPr>
            </w:pPr>
            <w:r>
              <w:rPr>
                <w:rFonts w:hint="eastAsia"/>
                <w:sz w:val="24"/>
                <w:szCs w:val="24"/>
                <w:highlight w:val="none"/>
                <w:lang w:val="en-US" w:eastAsia="zh-CN"/>
              </w:rPr>
              <w:t>合价</w:t>
            </w:r>
          </w:p>
          <w:p>
            <w:pPr>
              <w:tabs>
                <w:tab w:val="left" w:pos="926"/>
                <w:tab w:val="left" w:pos="4335"/>
                <w:tab w:val="left" w:pos="4515"/>
                <w:tab w:val="left" w:pos="7227"/>
              </w:tabs>
              <w:ind w:left="-78" w:leftChars="0"/>
              <w:jc w:val="center"/>
              <w:rPr>
                <w:rFonts w:hint="eastAsia"/>
                <w:sz w:val="24"/>
                <w:szCs w:val="24"/>
                <w:highlight w:val="none"/>
                <w:lang w:val="en-US" w:eastAsia="zh-CN"/>
              </w:rPr>
            </w:pPr>
            <w:r>
              <w:rPr>
                <w:rFonts w:hint="eastAsia"/>
                <w:sz w:val="24"/>
                <w:szCs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67" w:type="dxa"/>
            <w:noWrap w:val="0"/>
            <w:vAlign w:val="center"/>
          </w:tcPr>
          <w:p>
            <w:pPr>
              <w:pStyle w:val="171"/>
              <w:widowControl/>
              <w:ind w:firstLine="482"/>
              <w:rPr>
                <w:rFonts w:hint="eastAsia" w:ascii="仿宋" w:hAnsi="仿宋" w:eastAsia="仿宋" w:cs="仿宋"/>
                <w:spacing w:val="14"/>
                <w:kern w:val="0"/>
                <w:szCs w:val="21"/>
              </w:rPr>
            </w:pPr>
          </w:p>
        </w:tc>
        <w:tc>
          <w:tcPr>
            <w:tcW w:w="1355" w:type="dxa"/>
            <w:noWrap w:val="0"/>
            <w:vAlign w:val="center"/>
          </w:tcPr>
          <w:p>
            <w:pPr>
              <w:pStyle w:val="171"/>
              <w:widowControl/>
              <w:ind w:firstLine="482"/>
              <w:rPr>
                <w:rFonts w:hint="eastAsia" w:ascii="仿宋" w:hAnsi="仿宋" w:eastAsia="仿宋" w:cs="仿宋"/>
                <w:spacing w:val="14"/>
                <w:kern w:val="0"/>
                <w:szCs w:val="21"/>
              </w:rPr>
            </w:pPr>
          </w:p>
        </w:tc>
        <w:tc>
          <w:tcPr>
            <w:tcW w:w="1795" w:type="dxa"/>
            <w:noWrap w:val="0"/>
            <w:vAlign w:val="center"/>
          </w:tcPr>
          <w:p>
            <w:pPr>
              <w:pStyle w:val="171"/>
              <w:widowControl/>
              <w:ind w:firstLine="482"/>
              <w:rPr>
                <w:rFonts w:hint="eastAsia" w:ascii="仿宋" w:hAnsi="仿宋" w:eastAsia="仿宋" w:cs="仿宋"/>
                <w:spacing w:val="14"/>
                <w:kern w:val="0"/>
                <w:szCs w:val="21"/>
              </w:rPr>
            </w:pPr>
          </w:p>
        </w:tc>
        <w:tc>
          <w:tcPr>
            <w:tcW w:w="1412" w:type="dxa"/>
            <w:noWrap w:val="0"/>
            <w:vAlign w:val="center"/>
          </w:tcPr>
          <w:p>
            <w:pPr>
              <w:pStyle w:val="171"/>
              <w:widowControl/>
              <w:ind w:firstLine="482"/>
              <w:rPr>
                <w:rFonts w:hint="eastAsia" w:ascii="仿宋" w:hAnsi="仿宋" w:eastAsia="仿宋" w:cs="仿宋"/>
                <w:spacing w:val="14"/>
                <w:kern w:val="0"/>
                <w:szCs w:val="21"/>
              </w:rPr>
            </w:pPr>
          </w:p>
        </w:tc>
        <w:tc>
          <w:tcPr>
            <w:tcW w:w="1412" w:type="dxa"/>
            <w:noWrap w:val="0"/>
            <w:vAlign w:val="center"/>
          </w:tcPr>
          <w:p>
            <w:pPr>
              <w:pStyle w:val="171"/>
              <w:widowControl/>
              <w:ind w:firstLine="482"/>
              <w:rPr>
                <w:rFonts w:hint="eastAsia" w:ascii="仿宋" w:hAnsi="仿宋" w:eastAsia="仿宋" w:cs="仿宋"/>
                <w:spacing w:val="14"/>
                <w:kern w:val="0"/>
                <w:szCs w:val="21"/>
              </w:rPr>
            </w:pPr>
          </w:p>
        </w:tc>
        <w:tc>
          <w:tcPr>
            <w:tcW w:w="1412" w:type="dxa"/>
            <w:noWrap w:val="0"/>
            <w:vAlign w:val="center"/>
          </w:tcPr>
          <w:p>
            <w:pPr>
              <w:pStyle w:val="171"/>
              <w:widowControl/>
              <w:ind w:firstLine="482"/>
              <w:rPr>
                <w:rFonts w:hint="eastAsia" w:ascii="仿宋" w:hAnsi="仿宋" w:eastAsia="仿宋" w:cs="仿宋"/>
                <w:spacing w:val="14"/>
                <w:kern w:val="0"/>
                <w:szCs w:val="21"/>
              </w:rPr>
            </w:pPr>
          </w:p>
        </w:tc>
        <w:tc>
          <w:tcPr>
            <w:tcW w:w="1380" w:type="dxa"/>
            <w:noWrap w:val="0"/>
            <w:vAlign w:val="center"/>
          </w:tcPr>
          <w:p>
            <w:pPr>
              <w:pStyle w:val="171"/>
              <w:widowControl/>
              <w:ind w:firstLine="482"/>
              <w:rPr>
                <w:rFonts w:hint="eastAsia" w:ascii="仿宋" w:hAnsi="仿宋" w:eastAsia="仿宋" w:cs="仿宋"/>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67" w:type="dxa"/>
            <w:noWrap w:val="0"/>
            <w:vAlign w:val="center"/>
          </w:tcPr>
          <w:p>
            <w:pPr>
              <w:pStyle w:val="171"/>
              <w:widowControl/>
              <w:ind w:firstLine="482"/>
              <w:rPr>
                <w:rFonts w:hint="eastAsia" w:ascii="仿宋" w:hAnsi="仿宋" w:eastAsia="仿宋" w:cs="仿宋"/>
                <w:spacing w:val="14"/>
                <w:kern w:val="0"/>
                <w:szCs w:val="21"/>
              </w:rPr>
            </w:pPr>
          </w:p>
        </w:tc>
        <w:tc>
          <w:tcPr>
            <w:tcW w:w="1355" w:type="dxa"/>
            <w:noWrap w:val="0"/>
            <w:vAlign w:val="center"/>
          </w:tcPr>
          <w:p>
            <w:pPr>
              <w:pStyle w:val="171"/>
              <w:widowControl/>
              <w:ind w:firstLine="482"/>
              <w:rPr>
                <w:rFonts w:hint="eastAsia" w:ascii="仿宋" w:hAnsi="仿宋" w:eastAsia="仿宋" w:cs="仿宋"/>
                <w:spacing w:val="14"/>
                <w:kern w:val="0"/>
                <w:szCs w:val="21"/>
              </w:rPr>
            </w:pPr>
          </w:p>
        </w:tc>
        <w:tc>
          <w:tcPr>
            <w:tcW w:w="1795" w:type="dxa"/>
            <w:noWrap w:val="0"/>
            <w:vAlign w:val="center"/>
          </w:tcPr>
          <w:p>
            <w:pPr>
              <w:pStyle w:val="171"/>
              <w:widowControl/>
              <w:ind w:firstLine="482"/>
              <w:rPr>
                <w:rFonts w:hint="eastAsia" w:ascii="仿宋" w:hAnsi="仿宋" w:eastAsia="仿宋" w:cs="仿宋"/>
                <w:spacing w:val="14"/>
                <w:kern w:val="0"/>
                <w:szCs w:val="21"/>
              </w:rPr>
            </w:pPr>
          </w:p>
        </w:tc>
        <w:tc>
          <w:tcPr>
            <w:tcW w:w="1412" w:type="dxa"/>
            <w:noWrap w:val="0"/>
            <w:vAlign w:val="center"/>
          </w:tcPr>
          <w:p>
            <w:pPr>
              <w:pStyle w:val="171"/>
              <w:widowControl/>
              <w:ind w:firstLine="482"/>
              <w:rPr>
                <w:rFonts w:hint="eastAsia" w:ascii="仿宋" w:hAnsi="仿宋" w:eastAsia="仿宋" w:cs="仿宋"/>
                <w:spacing w:val="14"/>
                <w:kern w:val="0"/>
                <w:szCs w:val="21"/>
              </w:rPr>
            </w:pPr>
          </w:p>
        </w:tc>
        <w:tc>
          <w:tcPr>
            <w:tcW w:w="1412" w:type="dxa"/>
            <w:noWrap w:val="0"/>
            <w:vAlign w:val="center"/>
          </w:tcPr>
          <w:p>
            <w:pPr>
              <w:pStyle w:val="171"/>
              <w:widowControl/>
              <w:ind w:firstLine="482"/>
              <w:rPr>
                <w:rFonts w:hint="eastAsia" w:ascii="仿宋" w:hAnsi="仿宋" w:eastAsia="仿宋" w:cs="仿宋"/>
                <w:spacing w:val="14"/>
                <w:kern w:val="0"/>
                <w:szCs w:val="21"/>
              </w:rPr>
            </w:pPr>
          </w:p>
        </w:tc>
        <w:tc>
          <w:tcPr>
            <w:tcW w:w="1412" w:type="dxa"/>
            <w:noWrap w:val="0"/>
            <w:vAlign w:val="center"/>
          </w:tcPr>
          <w:p>
            <w:pPr>
              <w:pStyle w:val="171"/>
              <w:widowControl/>
              <w:ind w:firstLine="482"/>
              <w:rPr>
                <w:rFonts w:hint="eastAsia" w:ascii="仿宋" w:hAnsi="仿宋" w:eastAsia="仿宋" w:cs="仿宋"/>
                <w:spacing w:val="14"/>
                <w:kern w:val="0"/>
                <w:szCs w:val="21"/>
              </w:rPr>
            </w:pPr>
          </w:p>
        </w:tc>
        <w:tc>
          <w:tcPr>
            <w:tcW w:w="1380" w:type="dxa"/>
            <w:noWrap w:val="0"/>
            <w:vAlign w:val="center"/>
          </w:tcPr>
          <w:p>
            <w:pPr>
              <w:pStyle w:val="171"/>
              <w:widowControl/>
              <w:ind w:firstLine="482"/>
              <w:rPr>
                <w:rFonts w:hint="eastAsia" w:ascii="仿宋" w:hAnsi="仿宋" w:eastAsia="仿宋" w:cs="仿宋"/>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67" w:type="dxa"/>
            <w:noWrap w:val="0"/>
            <w:vAlign w:val="center"/>
          </w:tcPr>
          <w:p>
            <w:pPr>
              <w:pStyle w:val="171"/>
              <w:widowControl/>
              <w:ind w:firstLine="482"/>
              <w:rPr>
                <w:rFonts w:hint="eastAsia" w:ascii="仿宋" w:hAnsi="仿宋" w:eastAsia="仿宋" w:cs="仿宋"/>
                <w:spacing w:val="14"/>
                <w:kern w:val="0"/>
                <w:szCs w:val="21"/>
              </w:rPr>
            </w:pPr>
          </w:p>
        </w:tc>
        <w:tc>
          <w:tcPr>
            <w:tcW w:w="1355" w:type="dxa"/>
            <w:noWrap w:val="0"/>
            <w:vAlign w:val="center"/>
          </w:tcPr>
          <w:p>
            <w:pPr>
              <w:pStyle w:val="171"/>
              <w:widowControl/>
              <w:ind w:firstLine="482"/>
              <w:rPr>
                <w:rFonts w:hint="eastAsia" w:ascii="仿宋" w:hAnsi="仿宋" w:eastAsia="仿宋" w:cs="仿宋"/>
                <w:spacing w:val="14"/>
                <w:kern w:val="0"/>
                <w:szCs w:val="21"/>
              </w:rPr>
            </w:pPr>
          </w:p>
        </w:tc>
        <w:tc>
          <w:tcPr>
            <w:tcW w:w="1795" w:type="dxa"/>
            <w:noWrap w:val="0"/>
            <w:vAlign w:val="center"/>
          </w:tcPr>
          <w:p>
            <w:pPr>
              <w:pStyle w:val="171"/>
              <w:widowControl/>
              <w:ind w:firstLine="482"/>
              <w:rPr>
                <w:rFonts w:hint="eastAsia" w:ascii="仿宋" w:hAnsi="仿宋" w:eastAsia="仿宋" w:cs="仿宋"/>
                <w:spacing w:val="14"/>
                <w:kern w:val="0"/>
                <w:szCs w:val="21"/>
              </w:rPr>
            </w:pPr>
          </w:p>
        </w:tc>
        <w:tc>
          <w:tcPr>
            <w:tcW w:w="1412" w:type="dxa"/>
            <w:noWrap w:val="0"/>
            <w:vAlign w:val="center"/>
          </w:tcPr>
          <w:p>
            <w:pPr>
              <w:pStyle w:val="171"/>
              <w:widowControl/>
              <w:ind w:firstLine="482"/>
              <w:rPr>
                <w:rFonts w:hint="eastAsia" w:ascii="仿宋" w:hAnsi="仿宋" w:eastAsia="仿宋" w:cs="仿宋"/>
                <w:spacing w:val="14"/>
                <w:kern w:val="0"/>
                <w:szCs w:val="21"/>
              </w:rPr>
            </w:pPr>
          </w:p>
        </w:tc>
        <w:tc>
          <w:tcPr>
            <w:tcW w:w="1412" w:type="dxa"/>
            <w:noWrap w:val="0"/>
            <w:vAlign w:val="center"/>
          </w:tcPr>
          <w:p>
            <w:pPr>
              <w:pStyle w:val="171"/>
              <w:widowControl/>
              <w:ind w:firstLine="482"/>
              <w:rPr>
                <w:rFonts w:hint="eastAsia" w:ascii="仿宋" w:hAnsi="仿宋" w:eastAsia="仿宋" w:cs="仿宋"/>
                <w:spacing w:val="14"/>
                <w:kern w:val="0"/>
                <w:szCs w:val="21"/>
              </w:rPr>
            </w:pPr>
          </w:p>
        </w:tc>
        <w:tc>
          <w:tcPr>
            <w:tcW w:w="1412" w:type="dxa"/>
            <w:noWrap w:val="0"/>
            <w:vAlign w:val="center"/>
          </w:tcPr>
          <w:p>
            <w:pPr>
              <w:pStyle w:val="171"/>
              <w:widowControl/>
              <w:ind w:firstLine="482"/>
              <w:rPr>
                <w:rFonts w:hint="eastAsia" w:ascii="仿宋" w:hAnsi="仿宋" w:eastAsia="仿宋" w:cs="仿宋"/>
                <w:spacing w:val="14"/>
                <w:kern w:val="0"/>
                <w:szCs w:val="21"/>
              </w:rPr>
            </w:pPr>
          </w:p>
        </w:tc>
        <w:tc>
          <w:tcPr>
            <w:tcW w:w="1380" w:type="dxa"/>
            <w:noWrap w:val="0"/>
            <w:vAlign w:val="center"/>
          </w:tcPr>
          <w:p>
            <w:pPr>
              <w:pStyle w:val="171"/>
              <w:widowControl/>
              <w:ind w:firstLine="482"/>
              <w:rPr>
                <w:rFonts w:hint="eastAsia" w:ascii="仿宋" w:hAnsi="仿宋" w:eastAsia="仿宋" w:cs="仿宋"/>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67" w:type="dxa"/>
            <w:noWrap w:val="0"/>
            <w:vAlign w:val="center"/>
          </w:tcPr>
          <w:p>
            <w:pPr>
              <w:pStyle w:val="171"/>
              <w:widowControl/>
              <w:ind w:firstLine="482"/>
              <w:rPr>
                <w:rFonts w:hint="eastAsia" w:ascii="仿宋" w:hAnsi="仿宋" w:eastAsia="仿宋" w:cs="仿宋"/>
                <w:spacing w:val="14"/>
                <w:kern w:val="0"/>
                <w:szCs w:val="21"/>
              </w:rPr>
            </w:pPr>
          </w:p>
        </w:tc>
        <w:tc>
          <w:tcPr>
            <w:tcW w:w="1355" w:type="dxa"/>
            <w:noWrap w:val="0"/>
            <w:vAlign w:val="center"/>
          </w:tcPr>
          <w:p>
            <w:pPr>
              <w:pStyle w:val="171"/>
              <w:widowControl/>
              <w:ind w:firstLine="482"/>
              <w:rPr>
                <w:rFonts w:hint="eastAsia" w:ascii="仿宋" w:hAnsi="仿宋" w:eastAsia="仿宋" w:cs="仿宋"/>
                <w:spacing w:val="14"/>
                <w:kern w:val="0"/>
                <w:szCs w:val="21"/>
              </w:rPr>
            </w:pPr>
          </w:p>
        </w:tc>
        <w:tc>
          <w:tcPr>
            <w:tcW w:w="1795" w:type="dxa"/>
            <w:noWrap w:val="0"/>
            <w:vAlign w:val="center"/>
          </w:tcPr>
          <w:p>
            <w:pPr>
              <w:pStyle w:val="171"/>
              <w:widowControl/>
              <w:ind w:firstLine="482"/>
              <w:rPr>
                <w:rFonts w:hint="eastAsia" w:ascii="仿宋" w:hAnsi="仿宋" w:eastAsia="仿宋" w:cs="仿宋"/>
                <w:spacing w:val="14"/>
                <w:kern w:val="0"/>
                <w:szCs w:val="21"/>
              </w:rPr>
            </w:pPr>
          </w:p>
        </w:tc>
        <w:tc>
          <w:tcPr>
            <w:tcW w:w="1412" w:type="dxa"/>
            <w:noWrap w:val="0"/>
            <w:vAlign w:val="center"/>
          </w:tcPr>
          <w:p>
            <w:pPr>
              <w:pStyle w:val="171"/>
              <w:widowControl/>
              <w:ind w:firstLine="482"/>
              <w:rPr>
                <w:rFonts w:hint="eastAsia" w:ascii="仿宋" w:hAnsi="仿宋" w:eastAsia="仿宋" w:cs="仿宋"/>
                <w:spacing w:val="14"/>
                <w:kern w:val="0"/>
                <w:szCs w:val="21"/>
              </w:rPr>
            </w:pPr>
          </w:p>
        </w:tc>
        <w:tc>
          <w:tcPr>
            <w:tcW w:w="1412" w:type="dxa"/>
            <w:noWrap w:val="0"/>
            <w:vAlign w:val="center"/>
          </w:tcPr>
          <w:p>
            <w:pPr>
              <w:pStyle w:val="171"/>
              <w:widowControl/>
              <w:ind w:firstLine="482"/>
              <w:rPr>
                <w:rFonts w:hint="eastAsia" w:ascii="仿宋" w:hAnsi="仿宋" w:eastAsia="仿宋" w:cs="仿宋"/>
                <w:spacing w:val="14"/>
                <w:kern w:val="0"/>
                <w:szCs w:val="21"/>
              </w:rPr>
            </w:pPr>
          </w:p>
        </w:tc>
        <w:tc>
          <w:tcPr>
            <w:tcW w:w="1412" w:type="dxa"/>
            <w:noWrap w:val="0"/>
            <w:vAlign w:val="center"/>
          </w:tcPr>
          <w:p>
            <w:pPr>
              <w:pStyle w:val="171"/>
              <w:widowControl/>
              <w:ind w:firstLine="482"/>
              <w:rPr>
                <w:rFonts w:hint="eastAsia" w:ascii="仿宋" w:hAnsi="仿宋" w:eastAsia="仿宋" w:cs="仿宋"/>
                <w:spacing w:val="14"/>
                <w:kern w:val="0"/>
                <w:szCs w:val="21"/>
              </w:rPr>
            </w:pPr>
          </w:p>
        </w:tc>
        <w:tc>
          <w:tcPr>
            <w:tcW w:w="1380" w:type="dxa"/>
            <w:noWrap w:val="0"/>
            <w:vAlign w:val="center"/>
          </w:tcPr>
          <w:p>
            <w:pPr>
              <w:pStyle w:val="171"/>
              <w:widowControl/>
              <w:ind w:firstLine="482"/>
              <w:rPr>
                <w:rFonts w:hint="eastAsia" w:ascii="仿宋" w:hAnsi="仿宋" w:eastAsia="仿宋" w:cs="仿宋"/>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67" w:type="dxa"/>
            <w:noWrap w:val="0"/>
            <w:vAlign w:val="center"/>
          </w:tcPr>
          <w:p>
            <w:pPr>
              <w:pStyle w:val="171"/>
              <w:widowControl/>
              <w:ind w:firstLine="482"/>
              <w:rPr>
                <w:rFonts w:hint="eastAsia" w:ascii="仿宋" w:hAnsi="仿宋" w:eastAsia="仿宋" w:cs="仿宋"/>
                <w:spacing w:val="14"/>
                <w:kern w:val="0"/>
                <w:szCs w:val="21"/>
              </w:rPr>
            </w:pPr>
          </w:p>
        </w:tc>
        <w:tc>
          <w:tcPr>
            <w:tcW w:w="1355" w:type="dxa"/>
            <w:noWrap w:val="0"/>
            <w:vAlign w:val="center"/>
          </w:tcPr>
          <w:p>
            <w:pPr>
              <w:pStyle w:val="171"/>
              <w:widowControl/>
              <w:ind w:firstLine="482"/>
              <w:rPr>
                <w:rFonts w:hint="eastAsia" w:ascii="仿宋" w:hAnsi="仿宋" w:eastAsia="仿宋" w:cs="仿宋"/>
                <w:spacing w:val="14"/>
                <w:kern w:val="0"/>
                <w:szCs w:val="21"/>
              </w:rPr>
            </w:pPr>
          </w:p>
        </w:tc>
        <w:tc>
          <w:tcPr>
            <w:tcW w:w="1795" w:type="dxa"/>
            <w:noWrap w:val="0"/>
            <w:vAlign w:val="center"/>
          </w:tcPr>
          <w:p>
            <w:pPr>
              <w:pStyle w:val="171"/>
              <w:widowControl/>
              <w:ind w:firstLine="482"/>
              <w:rPr>
                <w:rFonts w:hint="eastAsia" w:ascii="仿宋" w:hAnsi="仿宋" w:eastAsia="仿宋" w:cs="仿宋"/>
                <w:spacing w:val="14"/>
                <w:kern w:val="0"/>
                <w:szCs w:val="21"/>
              </w:rPr>
            </w:pPr>
          </w:p>
        </w:tc>
        <w:tc>
          <w:tcPr>
            <w:tcW w:w="1412" w:type="dxa"/>
            <w:noWrap w:val="0"/>
            <w:vAlign w:val="center"/>
          </w:tcPr>
          <w:p>
            <w:pPr>
              <w:pStyle w:val="171"/>
              <w:widowControl/>
              <w:ind w:firstLine="482"/>
              <w:rPr>
                <w:rFonts w:hint="eastAsia" w:ascii="仿宋" w:hAnsi="仿宋" w:eastAsia="仿宋" w:cs="仿宋"/>
                <w:spacing w:val="14"/>
                <w:kern w:val="0"/>
                <w:szCs w:val="21"/>
              </w:rPr>
            </w:pPr>
          </w:p>
        </w:tc>
        <w:tc>
          <w:tcPr>
            <w:tcW w:w="1412" w:type="dxa"/>
            <w:noWrap w:val="0"/>
            <w:vAlign w:val="center"/>
          </w:tcPr>
          <w:p>
            <w:pPr>
              <w:pStyle w:val="171"/>
              <w:widowControl/>
              <w:ind w:firstLine="482"/>
              <w:rPr>
                <w:rFonts w:hint="eastAsia" w:ascii="仿宋" w:hAnsi="仿宋" w:eastAsia="仿宋" w:cs="仿宋"/>
                <w:spacing w:val="14"/>
                <w:kern w:val="0"/>
                <w:szCs w:val="21"/>
              </w:rPr>
            </w:pPr>
          </w:p>
        </w:tc>
        <w:tc>
          <w:tcPr>
            <w:tcW w:w="1412" w:type="dxa"/>
            <w:noWrap w:val="0"/>
            <w:vAlign w:val="center"/>
          </w:tcPr>
          <w:p>
            <w:pPr>
              <w:pStyle w:val="171"/>
              <w:widowControl/>
              <w:ind w:firstLine="482"/>
              <w:rPr>
                <w:rFonts w:hint="eastAsia" w:ascii="仿宋" w:hAnsi="仿宋" w:eastAsia="仿宋" w:cs="仿宋"/>
                <w:spacing w:val="14"/>
                <w:kern w:val="0"/>
                <w:szCs w:val="21"/>
              </w:rPr>
            </w:pPr>
          </w:p>
        </w:tc>
        <w:tc>
          <w:tcPr>
            <w:tcW w:w="1380" w:type="dxa"/>
            <w:noWrap w:val="0"/>
            <w:vAlign w:val="center"/>
          </w:tcPr>
          <w:p>
            <w:pPr>
              <w:pStyle w:val="171"/>
              <w:widowControl/>
              <w:ind w:firstLine="482"/>
              <w:rPr>
                <w:rFonts w:hint="eastAsia" w:ascii="仿宋" w:hAnsi="仿宋" w:eastAsia="仿宋" w:cs="仿宋"/>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3717" w:type="dxa"/>
            <w:gridSpan w:val="3"/>
            <w:noWrap w:val="0"/>
            <w:vAlign w:val="top"/>
          </w:tcPr>
          <w:p>
            <w:pPr>
              <w:pStyle w:val="171"/>
              <w:widowControl/>
              <w:ind w:firstLine="482"/>
              <w:jc w:val="center"/>
              <w:rPr>
                <w:rFonts w:hint="eastAsia" w:ascii="仿宋" w:hAnsi="仿宋" w:eastAsia="仿宋" w:cs="仿宋"/>
                <w:spacing w:val="14"/>
                <w:kern w:val="0"/>
                <w:szCs w:val="21"/>
              </w:rPr>
            </w:pPr>
            <w:r>
              <w:rPr>
                <w:rFonts w:hint="eastAsia" w:ascii="仿宋" w:hAnsi="仿宋" w:eastAsia="仿宋" w:cs="仿宋"/>
                <w:b/>
                <w:bCs/>
                <w:color w:val="000000"/>
                <w:kern w:val="0"/>
                <w:szCs w:val="21"/>
                <w:lang w:bidi="ar"/>
              </w:rPr>
              <w:t>总价（元）</w:t>
            </w:r>
          </w:p>
        </w:tc>
        <w:tc>
          <w:tcPr>
            <w:tcW w:w="5616" w:type="dxa"/>
            <w:gridSpan w:val="4"/>
            <w:noWrap w:val="0"/>
            <w:vAlign w:val="top"/>
          </w:tcPr>
          <w:p>
            <w:pPr>
              <w:pStyle w:val="171"/>
              <w:widowControl/>
              <w:ind w:firstLine="482"/>
              <w:rPr>
                <w:rFonts w:hint="eastAsia" w:ascii="宋体" w:hAnsi="宋体" w:cs="宋体"/>
                <w:color w:val="000000"/>
                <w:kern w:val="0"/>
                <w:sz w:val="24"/>
                <w:szCs w:val="24"/>
                <w:lang w:bidi="ar"/>
              </w:rPr>
            </w:pPr>
          </w:p>
        </w:tc>
      </w:tr>
    </w:tbl>
    <w:p>
      <w:pPr>
        <w:pStyle w:val="27"/>
        <w:rPr>
          <w:rFonts w:hint="eastAsia"/>
        </w:rPr>
      </w:pPr>
    </w:p>
    <w:p>
      <w:pPr>
        <w:spacing w:line="540" w:lineRule="exact"/>
        <w:rPr>
          <w:rFonts w:hint="eastAsia" w:ascii="宋体" w:hAnsi="宋体" w:eastAsia="宋体" w:cs="Times New Roman"/>
          <w:color w:val="auto"/>
          <w:spacing w:val="7"/>
          <w:kern w:val="0"/>
          <w:sz w:val="24"/>
          <w:szCs w:val="24"/>
          <w:lang w:val="en-US" w:eastAsia="zh-CN" w:bidi="ar-SA"/>
        </w:rPr>
      </w:pPr>
      <w:r>
        <w:rPr>
          <w:rFonts w:hint="eastAsia" w:ascii="宋体" w:hAnsi="宋体" w:eastAsia="宋体" w:cs="Times New Roman"/>
          <w:color w:val="auto"/>
          <w:spacing w:val="7"/>
          <w:kern w:val="0"/>
          <w:sz w:val="24"/>
          <w:szCs w:val="24"/>
          <w:lang w:val="en-US" w:eastAsia="zh-CN" w:bidi="ar-SA"/>
        </w:rPr>
        <w:t>供应商：           （公章）</w:t>
      </w:r>
    </w:p>
    <w:p>
      <w:pPr>
        <w:spacing w:line="540" w:lineRule="exact"/>
        <w:rPr>
          <w:rFonts w:hint="eastAsia" w:ascii="宋体" w:hAnsi="宋体" w:eastAsia="宋体" w:cs="Times New Roman"/>
          <w:color w:val="auto"/>
          <w:spacing w:val="7"/>
          <w:kern w:val="0"/>
          <w:sz w:val="24"/>
          <w:szCs w:val="24"/>
          <w:lang w:val="en-US" w:eastAsia="zh-CN" w:bidi="ar-SA"/>
        </w:rPr>
      </w:pPr>
      <w:r>
        <w:rPr>
          <w:rFonts w:hint="eastAsia" w:ascii="宋体" w:hAnsi="宋体" w:eastAsia="宋体" w:cs="Times New Roman"/>
          <w:color w:val="auto"/>
          <w:spacing w:val="7"/>
          <w:kern w:val="0"/>
          <w:sz w:val="24"/>
          <w:szCs w:val="24"/>
          <w:lang w:val="en-US" w:eastAsia="zh-CN" w:bidi="ar-SA"/>
        </w:rPr>
        <w:t xml:space="preserve">法定代表人或其委托代理人（签字或盖章）： </w:t>
      </w:r>
    </w:p>
    <w:p>
      <w:pPr>
        <w:pStyle w:val="171"/>
        <w:widowControl/>
        <w:rPr>
          <w:rFonts w:hint="eastAsia" w:ascii="宋体" w:hAnsi="宋体" w:eastAsia="宋体" w:cs="Times New Roman"/>
          <w:color w:val="auto"/>
          <w:spacing w:val="7"/>
          <w:kern w:val="0"/>
          <w:sz w:val="24"/>
          <w:szCs w:val="24"/>
          <w:lang w:val="en-US" w:eastAsia="zh-CN" w:bidi="ar-SA"/>
        </w:rPr>
      </w:pPr>
    </w:p>
    <w:p>
      <w:pPr>
        <w:pStyle w:val="171"/>
        <w:widowControl/>
        <w:rPr>
          <w:rFonts w:hint="eastAsia" w:ascii="宋体" w:hAnsi="宋体" w:eastAsia="宋体" w:cs="Times New Roman"/>
          <w:color w:val="auto"/>
          <w:spacing w:val="7"/>
          <w:kern w:val="0"/>
          <w:sz w:val="24"/>
          <w:szCs w:val="24"/>
          <w:lang w:val="en-US" w:eastAsia="zh-CN" w:bidi="ar-SA"/>
        </w:rPr>
      </w:pPr>
      <w:r>
        <w:rPr>
          <w:rFonts w:hint="eastAsia" w:ascii="宋体" w:hAnsi="宋体" w:eastAsia="宋体" w:cs="Times New Roman"/>
          <w:color w:val="auto"/>
          <w:spacing w:val="7"/>
          <w:kern w:val="0"/>
          <w:sz w:val="24"/>
          <w:szCs w:val="24"/>
          <w:lang w:val="en-US" w:eastAsia="zh-CN" w:bidi="ar-SA"/>
        </w:rPr>
        <w:t>年    月    日</w:t>
      </w:r>
    </w:p>
    <w:p>
      <w:pPr>
        <w:pStyle w:val="171"/>
        <w:widowControl/>
        <w:ind w:firstLine="482"/>
        <w:rPr>
          <w:rFonts w:hint="eastAsia" w:ascii="仿宋" w:hAnsi="仿宋" w:eastAsia="仿宋" w:cs="仿宋"/>
          <w:spacing w:val="14"/>
          <w:kern w:val="0"/>
          <w:szCs w:val="21"/>
        </w:rPr>
      </w:pPr>
      <w:r>
        <w:rPr>
          <w:rFonts w:hint="eastAsia" w:ascii="仿宋" w:hAnsi="仿宋" w:eastAsia="仿宋" w:cs="仿宋"/>
          <w:spacing w:val="14"/>
          <w:kern w:val="0"/>
          <w:szCs w:val="21"/>
        </w:rPr>
        <w:t xml:space="preserve">                 </w:t>
      </w:r>
    </w:p>
    <w:p>
      <w:pPr>
        <w:spacing w:line="540" w:lineRule="exact"/>
        <w:rPr>
          <w:rFonts w:hint="eastAsia" w:ascii="仿宋" w:hAnsi="仿宋" w:eastAsia="仿宋" w:cs="仿宋"/>
          <w:szCs w:val="21"/>
          <w:lang w:val="en-US" w:eastAsia="zh-CN"/>
        </w:rPr>
      </w:pPr>
      <w:r>
        <w:rPr>
          <w:rFonts w:hint="eastAsia" w:ascii="仿宋" w:hAnsi="仿宋" w:eastAsia="仿宋" w:cs="仿宋"/>
          <w:szCs w:val="21"/>
          <w:lang w:val="en-US" w:eastAsia="zh-CN"/>
        </w:rPr>
        <w:t>注：</w:t>
      </w:r>
    </w:p>
    <w:p>
      <w:pPr>
        <w:spacing w:line="240" w:lineRule="auto"/>
        <w:rPr>
          <w:rFonts w:hint="eastAsia" w:ascii="仿宋" w:hAnsi="仿宋" w:eastAsia="仿宋" w:cs="仿宋"/>
          <w:szCs w:val="21"/>
          <w:lang w:val="en-US" w:eastAsia="zh-CN"/>
        </w:rPr>
      </w:pPr>
      <w:r>
        <w:rPr>
          <w:rFonts w:hint="eastAsia" w:ascii="仿宋" w:hAnsi="仿宋" w:eastAsia="仿宋" w:cs="仿宋"/>
          <w:szCs w:val="21"/>
          <w:lang w:val="en-US" w:eastAsia="zh-CN"/>
        </w:rPr>
        <w:t>1、除投标产品按上表规定格式列示外，投标人可根据本企业投标情况，在上表列示备品备件、专用工具、安装调试费、技术服务费、培训费、运输费和保险费等。</w:t>
      </w:r>
    </w:p>
    <w:p>
      <w:pPr>
        <w:keepNext w:val="0"/>
        <w:keepLines w:val="0"/>
        <w:widowControl/>
        <w:suppressLineNumbers w:val="0"/>
        <w:spacing w:line="240" w:lineRule="auto"/>
        <w:jc w:val="left"/>
      </w:pPr>
      <w:r>
        <w:rPr>
          <w:rFonts w:hint="eastAsia" w:ascii="仿宋" w:hAnsi="仿宋" w:eastAsia="仿宋" w:cs="仿宋"/>
          <w:szCs w:val="21"/>
          <w:lang w:val="en-US" w:eastAsia="zh-CN"/>
        </w:rPr>
        <w:t>2、</w:t>
      </w:r>
      <w:r>
        <w:rPr>
          <w:rFonts w:ascii="仿宋" w:hAnsi="仿宋" w:eastAsia="仿宋" w:cs="仿宋"/>
          <w:color w:val="000000"/>
          <w:kern w:val="0"/>
          <w:sz w:val="20"/>
          <w:szCs w:val="20"/>
          <w:lang w:val="en-US" w:eastAsia="zh-CN" w:bidi="ar"/>
        </w:rPr>
        <w:t>投标人可根据需要自行增减表格行数。</w:t>
      </w:r>
    </w:p>
    <w:p>
      <w:pPr>
        <w:spacing w:line="240" w:lineRule="auto"/>
        <w:rPr>
          <w:rFonts w:hint="eastAsia" w:ascii="仿宋" w:hAnsi="仿宋" w:eastAsia="仿宋" w:cs="仿宋"/>
          <w:szCs w:val="21"/>
        </w:rPr>
      </w:pPr>
      <w:r>
        <w:rPr>
          <w:rFonts w:hint="eastAsia" w:ascii="仿宋" w:hAnsi="仿宋" w:eastAsia="仿宋" w:cs="仿宋"/>
          <w:szCs w:val="21"/>
          <w:lang w:val="en-US" w:eastAsia="zh-CN"/>
        </w:rPr>
        <w:t>3、供应商对所报相关内容的真实性负责，采购代理机构有权将相关内容进行公示，因弄虚作假导致的后果由供应商自行承担。</w:t>
      </w:r>
    </w:p>
    <w:p>
      <w:pPr>
        <w:spacing w:line="420" w:lineRule="auto"/>
        <w:rPr>
          <w:rFonts w:hint="eastAsia" w:ascii="宋体" w:hAnsi="宋体" w:cs="宋体"/>
          <w:color w:val="auto"/>
          <w:sz w:val="24"/>
        </w:rPr>
      </w:pPr>
    </w:p>
    <w:p>
      <w:pPr>
        <w:spacing w:line="360" w:lineRule="auto"/>
        <w:rPr>
          <w:rFonts w:hint="eastAsia" w:asciiTheme="minorEastAsia" w:hAnsiTheme="minorEastAsia"/>
          <w:color w:val="auto"/>
          <w:sz w:val="24"/>
          <w:highlight w:val="none"/>
          <w:lang w:eastAsia="zh-CN"/>
        </w:rPr>
      </w:pPr>
    </w:p>
    <w:p>
      <w:pPr>
        <w:spacing w:line="360" w:lineRule="auto"/>
        <w:rPr>
          <w:rFonts w:hint="eastAsia" w:asciiTheme="minorEastAsia" w:hAnsiTheme="minorEastAsia"/>
          <w:color w:val="auto"/>
          <w:sz w:val="24"/>
          <w:highlight w:val="none"/>
          <w:lang w:eastAsia="zh-CN"/>
        </w:rPr>
      </w:pPr>
    </w:p>
    <w:p>
      <w:pPr>
        <w:spacing w:line="360" w:lineRule="auto"/>
        <w:rPr>
          <w:rFonts w:hint="eastAsia" w:asciiTheme="minorEastAsia" w:hAnsiTheme="minorEastAsia"/>
          <w:color w:val="auto"/>
          <w:sz w:val="24"/>
          <w:highlight w:val="none"/>
          <w:lang w:eastAsia="zh-CN"/>
        </w:rPr>
      </w:pPr>
    </w:p>
    <w:p>
      <w:pPr>
        <w:spacing w:line="360" w:lineRule="auto"/>
        <w:rPr>
          <w:rFonts w:hint="eastAsia" w:asciiTheme="minorEastAsia" w:hAnsiTheme="minorEastAsia"/>
          <w:color w:val="auto"/>
          <w:sz w:val="24"/>
          <w:highlight w:val="none"/>
          <w:lang w:eastAsia="zh-CN"/>
        </w:rPr>
      </w:pPr>
    </w:p>
    <w:p>
      <w:pPr>
        <w:spacing w:line="360" w:lineRule="auto"/>
        <w:rPr>
          <w:rFonts w:hint="eastAsia" w:asciiTheme="minorEastAsia" w:hAnsiTheme="minorEastAsia"/>
          <w:color w:val="auto"/>
          <w:sz w:val="24"/>
          <w:highlight w:val="none"/>
          <w:lang w:eastAsia="zh-CN"/>
        </w:rPr>
      </w:pPr>
    </w:p>
    <w:p>
      <w:pPr>
        <w:spacing w:line="360" w:lineRule="auto"/>
        <w:rPr>
          <w:rFonts w:hint="eastAsia" w:asciiTheme="minorEastAsia" w:hAnsiTheme="minorEastAsia"/>
          <w:color w:val="auto"/>
          <w:sz w:val="24"/>
          <w:highlight w:val="none"/>
          <w:lang w:eastAsia="zh-CN"/>
        </w:rPr>
      </w:pPr>
    </w:p>
    <w:p>
      <w:pPr>
        <w:spacing w:line="420" w:lineRule="auto"/>
        <w:jc w:val="both"/>
        <w:rPr>
          <w:rFonts w:hint="eastAsia"/>
        </w:rPr>
      </w:pPr>
      <w:r>
        <w:rPr>
          <w:rFonts w:hint="eastAsia" w:ascii="Times New Roman" w:hAnsi="Times New Roman" w:eastAsia="宋体" w:cs="Times New Roman"/>
          <w:b/>
          <w:kern w:val="2"/>
          <w:sz w:val="32"/>
          <w:szCs w:val="32"/>
          <w:lang w:val="en-US" w:eastAsia="zh-CN" w:bidi="ar-SA"/>
        </w:rPr>
        <w:br w:type="page"/>
      </w:r>
    </w:p>
    <w:p>
      <w:pPr>
        <w:pStyle w:val="4"/>
        <w:spacing w:before="0" w:after="0"/>
        <w:jc w:val="center"/>
        <w:rPr>
          <w:color w:val="auto"/>
          <w:sz w:val="28"/>
          <w:highlight w:val="none"/>
        </w:rPr>
      </w:pPr>
      <w:bookmarkStart w:id="19" w:name="_Toc30834"/>
      <w:bookmarkStart w:id="20" w:name="_Toc21266"/>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19"/>
      <w:bookmarkEnd w:id="20"/>
    </w:p>
    <w:p>
      <w:pPr>
        <w:pStyle w:val="3"/>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pPr>
        <w:pStyle w:val="26"/>
        <w:spacing w:before="0" w:beforeAutospacing="0" w:after="0" w:afterAutospacing="0" w:line="360" w:lineRule="auto"/>
        <w:jc w:val="both"/>
        <w:rPr>
          <w:rFonts w:hint="default" w:ascii="&amp;quot" w:hAnsi="&amp;quot"/>
          <w:color w:val="auto"/>
          <w:spacing w:val="7"/>
          <w:sz w:val="26"/>
          <w:szCs w:val="26"/>
        </w:rPr>
      </w:pPr>
      <w:r>
        <w:rPr>
          <w:color w:val="auto"/>
        </w:rPr>
        <w:t>致</w:t>
      </w:r>
      <w:r>
        <w:rPr>
          <w:rFonts w:hint="eastAsia"/>
          <w:color w:val="auto"/>
          <w:lang w:eastAsia="zh-CN"/>
        </w:rPr>
        <w:t>洛阳市中医院</w:t>
      </w:r>
      <w:r>
        <w:rPr>
          <w:color w:val="auto"/>
          <w:spacing w:val="7"/>
        </w:rPr>
        <w:t>：</w:t>
      </w:r>
    </w:p>
    <w:p>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pPr>
        <w:pStyle w:val="26"/>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pPr>
        <w:pStyle w:val="26"/>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pPr>
        <w:pStyle w:val="26"/>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pPr>
        <w:pStyle w:val="26"/>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pPr>
        <w:pStyle w:val="26"/>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pPr>
        <w:pStyle w:val="11"/>
        <w:jc w:val="center"/>
        <w:outlineLvl w:val="1"/>
        <w:rPr>
          <w:b/>
          <w:color w:val="auto"/>
          <w:sz w:val="32"/>
          <w:szCs w:val="32"/>
        </w:rPr>
      </w:pPr>
    </w:p>
    <w:p>
      <w:pPr>
        <w:pStyle w:val="11"/>
        <w:jc w:val="center"/>
        <w:outlineLvl w:val="1"/>
        <w:rPr>
          <w:b/>
          <w:color w:val="auto"/>
          <w:sz w:val="32"/>
          <w:szCs w:val="32"/>
        </w:rPr>
      </w:pPr>
    </w:p>
    <w:p>
      <w:pPr>
        <w:pStyle w:val="11"/>
        <w:outlineLvl w:val="1"/>
        <w:rPr>
          <w:b/>
          <w:color w:val="auto"/>
          <w:sz w:val="32"/>
          <w:szCs w:val="32"/>
        </w:rPr>
      </w:pP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pPr>
        <w:bidi w:val="0"/>
        <w:rPr>
          <w:rFonts w:hint="eastAsia"/>
          <w:lang w:val="en-US" w:eastAsia="zh-CN"/>
        </w:rPr>
      </w:pPr>
    </w:p>
    <w:p>
      <w:pPr>
        <w:pStyle w:val="27"/>
        <w:rPr>
          <w:rFonts w:hint="eastAsia"/>
          <w:lang w:val="en-US" w:eastAsia="zh-CN"/>
        </w:rPr>
      </w:pPr>
    </w:p>
    <w:p>
      <w:pPr>
        <w:rPr>
          <w:rFonts w:hint="eastAsia"/>
          <w:lang w:val="en-US" w:eastAsia="zh-CN"/>
        </w:rPr>
      </w:pPr>
    </w:p>
    <w:p>
      <w:pPr>
        <w:pStyle w:val="27"/>
        <w:rPr>
          <w:rFonts w:hint="eastAsia"/>
          <w:lang w:val="en-US" w:eastAsia="zh-CN"/>
        </w:rPr>
      </w:pPr>
    </w:p>
    <w:p>
      <w:pPr>
        <w:rPr>
          <w:rFonts w:hint="eastAsia"/>
          <w:lang w:val="en-US" w:eastAsia="zh-CN"/>
        </w:rPr>
      </w:pPr>
    </w:p>
    <w:p>
      <w:pPr>
        <w:pStyle w:val="27"/>
        <w:rPr>
          <w:rFonts w:hint="eastAsia"/>
          <w:lang w:val="en-US" w:eastAsia="zh-CN"/>
        </w:rPr>
      </w:pPr>
    </w:p>
    <w:p>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pPr>
        <w:spacing w:line="600" w:lineRule="exact"/>
        <w:rPr>
          <w:rFonts w:ascii="宋体" w:hAnsi="宋体"/>
          <w:color w:val="auto"/>
          <w:sz w:val="24"/>
          <w:highlight w:val="none"/>
        </w:rPr>
      </w:pPr>
      <w:r>
        <w:rPr>
          <w:rFonts w:hint="eastAsia" w:ascii="宋体" w:hAnsi="宋体"/>
          <w:color w:val="auto"/>
          <w:sz w:val="24"/>
          <w:highlight w:val="none"/>
        </w:rPr>
        <w:t>我公司承诺：</w:t>
      </w:r>
    </w:p>
    <w:p>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pPr>
        <w:spacing w:line="600" w:lineRule="exact"/>
        <w:rPr>
          <w:rFonts w:ascii="宋体" w:hAnsi="宋体"/>
          <w:color w:val="auto"/>
          <w:sz w:val="24"/>
          <w:highlight w:val="none"/>
        </w:rPr>
      </w:pPr>
    </w:p>
    <w:p>
      <w:pPr>
        <w:spacing w:line="600" w:lineRule="exact"/>
        <w:rPr>
          <w:rFonts w:ascii="宋体" w:hAnsi="宋体"/>
          <w:color w:val="auto"/>
          <w:sz w:val="24"/>
          <w:highlight w:val="none"/>
        </w:rPr>
      </w:pPr>
    </w:p>
    <w:p>
      <w:pPr>
        <w:pStyle w:val="27"/>
      </w:pP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pPr>
        <w:spacing w:line="600" w:lineRule="exact"/>
        <w:jc w:val="center"/>
        <w:rPr>
          <w:rFonts w:ascii="宋体" w:hAnsi="宋体"/>
          <w:color w:val="auto"/>
          <w:sz w:val="24"/>
          <w:highlight w:val="none"/>
        </w:rPr>
      </w:pPr>
    </w:p>
    <w:p>
      <w:pPr>
        <w:rPr>
          <w:rFonts w:hint="eastAsia"/>
        </w:rPr>
      </w:pPr>
      <w:r>
        <w:rPr>
          <w:rFonts w:hint="eastAsia"/>
        </w:rPr>
        <w:br w:type="page"/>
      </w:r>
    </w:p>
    <w:p>
      <w:pPr>
        <w:pStyle w:val="4"/>
        <w:spacing w:before="0" w:after="0"/>
        <w:jc w:val="center"/>
        <w:rPr>
          <w:rFonts w:hint="eastAsia" w:asciiTheme="minorEastAsia" w:hAnsiTheme="minorEastAsia"/>
          <w:b/>
          <w:color w:val="auto"/>
          <w:highlight w:val="none"/>
          <w:lang w:val="en-US" w:eastAsia="zh-CN"/>
        </w:rPr>
      </w:pPr>
      <w:bookmarkStart w:id="21"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21"/>
    </w:p>
    <w:p>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pPr>
        <w:pStyle w:val="8"/>
        <w:jc w:val="center"/>
        <w:rPr>
          <w:rFonts w:hint="eastAsia" w:ascii="宋体" w:hAnsi="宋体"/>
          <w:b/>
          <w:bCs/>
          <w:sz w:val="24"/>
          <w:szCs w:val="24"/>
        </w:rPr>
      </w:pPr>
    </w:p>
    <w:tbl>
      <w:tblPr>
        <w:tblStyle w:val="29"/>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pPr>
              <w:spacing w:line="360" w:lineRule="auto"/>
              <w:rPr>
                <w:rFonts w:asciiTheme="minorEastAsia" w:hAnsiTheme="minorEastAsia"/>
                <w:color w:val="auto"/>
                <w:sz w:val="24"/>
                <w:szCs w:val="24"/>
                <w:highlight w:val="none"/>
              </w:rPr>
            </w:pPr>
          </w:p>
        </w:tc>
        <w:tc>
          <w:tcPr>
            <w:tcW w:w="1605" w:type="dxa"/>
            <w:vAlign w:val="center"/>
          </w:tcPr>
          <w:p>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vAlign w:val="center"/>
          </w:tcPr>
          <w:p>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pPr>
              <w:spacing w:line="360" w:lineRule="auto"/>
              <w:rPr>
                <w:rFonts w:asciiTheme="minorEastAsia" w:hAnsiTheme="minorEastAsia"/>
                <w:color w:val="auto"/>
                <w:sz w:val="24"/>
                <w:szCs w:val="24"/>
                <w:highlight w:val="none"/>
              </w:rPr>
            </w:pPr>
          </w:p>
        </w:tc>
        <w:tc>
          <w:tcPr>
            <w:tcW w:w="1608" w:type="dxa"/>
            <w:vMerge w:val="continue"/>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pPr>
              <w:spacing w:line="360" w:lineRule="auto"/>
              <w:rPr>
                <w:rFonts w:asciiTheme="minorEastAsia" w:hAnsiTheme="minorEastAsia"/>
                <w:color w:val="auto"/>
                <w:sz w:val="24"/>
                <w:szCs w:val="24"/>
                <w:highlight w:val="none"/>
              </w:rPr>
            </w:pPr>
          </w:p>
        </w:tc>
        <w:tc>
          <w:tcPr>
            <w:tcW w:w="1607" w:type="dxa"/>
          </w:tcPr>
          <w:p>
            <w:pPr>
              <w:spacing w:line="360" w:lineRule="auto"/>
              <w:rPr>
                <w:rFonts w:asciiTheme="minorEastAsia" w:hAnsiTheme="minorEastAsia"/>
                <w:color w:val="auto"/>
                <w:sz w:val="24"/>
                <w:szCs w:val="24"/>
                <w:highlight w:val="none"/>
              </w:rPr>
            </w:pPr>
          </w:p>
        </w:tc>
        <w:tc>
          <w:tcPr>
            <w:tcW w:w="1608" w:type="dxa"/>
          </w:tcPr>
          <w:p>
            <w:pPr>
              <w:spacing w:line="360" w:lineRule="auto"/>
              <w:rPr>
                <w:rFonts w:asciiTheme="minorEastAsia" w:hAnsiTheme="minorEastAsia"/>
                <w:color w:val="auto"/>
                <w:sz w:val="24"/>
                <w:szCs w:val="24"/>
                <w:highlight w:val="none"/>
              </w:rPr>
            </w:pPr>
          </w:p>
        </w:tc>
        <w:tc>
          <w:tcPr>
            <w:tcW w:w="1608" w:type="dxa"/>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pPr>
              <w:spacing w:line="360" w:lineRule="auto"/>
              <w:rPr>
                <w:rFonts w:asciiTheme="minorEastAsia" w:hAnsiTheme="minorEastAsia"/>
                <w:color w:val="auto"/>
                <w:sz w:val="24"/>
                <w:szCs w:val="24"/>
                <w:highlight w:val="none"/>
              </w:rPr>
            </w:pPr>
          </w:p>
        </w:tc>
        <w:tc>
          <w:tcPr>
            <w:tcW w:w="1607" w:type="dxa"/>
          </w:tcPr>
          <w:p>
            <w:pPr>
              <w:spacing w:line="360" w:lineRule="auto"/>
              <w:rPr>
                <w:rFonts w:asciiTheme="minorEastAsia" w:hAnsiTheme="minorEastAsia"/>
                <w:color w:val="auto"/>
                <w:sz w:val="24"/>
                <w:szCs w:val="24"/>
                <w:highlight w:val="none"/>
              </w:rPr>
            </w:pPr>
          </w:p>
        </w:tc>
        <w:tc>
          <w:tcPr>
            <w:tcW w:w="1608" w:type="dxa"/>
          </w:tcPr>
          <w:p>
            <w:pPr>
              <w:spacing w:line="360" w:lineRule="auto"/>
              <w:rPr>
                <w:rFonts w:asciiTheme="minorEastAsia" w:hAnsiTheme="minorEastAsia"/>
                <w:color w:val="auto"/>
                <w:sz w:val="24"/>
                <w:szCs w:val="24"/>
                <w:highlight w:val="none"/>
              </w:rPr>
            </w:pPr>
          </w:p>
        </w:tc>
        <w:tc>
          <w:tcPr>
            <w:tcW w:w="1608" w:type="dxa"/>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pPr>
              <w:spacing w:line="360" w:lineRule="auto"/>
              <w:rPr>
                <w:rFonts w:asciiTheme="minorEastAsia" w:hAnsiTheme="minorEastAsia"/>
                <w:color w:val="auto"/>
                <w:sz w:val="24"/>
                <w:szCs w:val="24"/>
                <w:highlight w:val="none"/>
              </w:rPr>
            </w:pPr>
          </w:p>
        </w:tc>
        <w:tc>
          <w:tcPr>
            <w:tcW w:w="1607" w:type="dxa"/>
          </w:tcPr>
          <w:p>
            <w:pPr>
              <w:spacing w:line="360" w:lineRule="auto"/>
              <w:rPr>
                <w:rFonts w:asciiTheme="minorEastAsia" w:hAnsiTheme="minorEastAsia"/>
                <w:color w:val="auto"/>
                <w:sz w:val="24"/>
                <w:szCs w:val="24"/>
                <w:highlight w:val="none"/>
              </w:rPr>
            </w:pPr>
          </w:p>
        </w:tc>
        <w:tc>
          <w:tcPr>
            <w:tcW w:w="1608" w:type="dxa"/>
          </w:tcPr>
          <w:p>
            <w:pPr>
              <w:spacing w:line="360" w:lineRule="auto"/>
              <w:rPr>
                <w:rFonts w:asciiTheme="minorEastAsia" w:hAnsiTheme="minorEastAsia"/>
                <w:color w:val="auto"/>
                <w:sz w:val="24"/>
                <w:szCs w:val="24"/>
                <w:highlight w:val="none"/>
              </w:rPr>
            </w:pPr>
          </w:p>
        </w:tc>
        <w:tc>
          <w:tcPr>
            <w:tcW w:w="1608" w:type="dxa"/>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pPr>
              <w:spacing w:line="360" w:lineRule="auto"/>
              <w:rPr>
                <w:rFonts w:asciiTheme="minorEastAsia" w:hAnsiTheme="minorEastAsia"/>
                <w:color w:val="auto"/>
                <w:sz w:val="24"/>
                <w:szCs w:val="24"/>
                <w:highlight w:val="none"/>
              </w:rPr>
            </w:pPr>
          </w:p>
        </w:tc>
        <w:tc>
          <w:tcPr>
            <w:tcW w:w="1607" w:type="dxa"/>
          </w:tcPr>
          <w:p>
            <w:pPr>
              <w:spacing w:line="360" w:lineRule="auto"/>
              <w:rPr>
                <w:rFonts w:asciiTheme="minorEastAsia" w:hAnsiTheme="minorEastAsia"/>
                <w:color w:val="auto"/>
                <w:sz w:val="24"/>
                <w:szCs w:val="24"/>
                <w:highlight w:val="none"/>
              </w:rPr>
            </w:pPr>
          </w:p>
        </w:tc>
        <w:tc>
          <w:tcPr>
            <w:tcW w:w="1608" w:type="dxa"/>
          </w:tcPr>
          <w:p>
            <w:pPr>
              <w:spacing w:line="360" w:lineRule="auto"/>
              <w:rPr>
                <w:rFonts w:asciiTheme="minorEastAsia" w:hAnsiTheme="minorEastAsia"/>
                <w:color w:val="auto"/>
                <w:sz w:val="24"/>
                <w:szCs w:val="24"/>
                <w:highlight w:val="none"/>
              </w:rPr>
            </w:pPr>
          </w:p>
        </w:tc>
        <w:tc>
          <w:tcPr>
            <w:tcW w:w="1608" w:type="dxa"/>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pPr>
              <w:spacing w:line="360" w:lineRule="auto"/>
              <w:rPr>
                <w:rFonts w:asciiTheme="minorEastAsia" w:hAnsiTheme="minorEastAsia"/>
                <w:color w:val="auto"/>
                <w:sz w:val="24"/>
                <w:szCs w:val="24"/>
                <w:highlight w:val="none"/>
              </w:rPr>
            </w:pPr>
          </w:p>
        </w:tc>
        <w:tc>
          <w:tcPr>
            <w:tcW w:w="1607" w:type="dxa"/>
          </w:tcPr>
          <w:p>
            <w:pPr>
              <w:spacing w:line="360" w:lineRule="auto"/>
              <w:rPr>
                <w:rFonts w:asciiTheme="minorEastAsia" w:hAnsiTheme="minorEastAsia"/>
                <w:color w:val="auto"/>
                <w:sz w:val="24"/>
                <w:szCs w:val="24"/>
                <w:highlight w:val="none"/>
              </w:rPr>
            </w:pPr>
          </w:p>
        </w:tc>
        <w:tc>
          <w:tcPr>
            <w:tcW w:w="1608" w:type="dxa"/>
          </w:tcPr>
          <w:p>
            <w:pPr>
              <w:spacing w:line="360" w:lineRule="auto"/>
              <w:rPr>
                <w:rFonts w:asciiTheme="minorEastAsia" w:hAnsiTheme="minorEastAsia"/>
                <w:color w:val="auto"/>
                <w:sz w:val="24"/>
                <w:szCs w:val="24"/>
                <w:highlight w:val="none"/>
              </w:rPr>
            </w:pPr>
          </w:p>
        </w:tc>
        <w:tc>
          <w:tcPr>
            <w:tcW w:w="1608" w:type="dxa"/>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pPr>
              <w:spacing w:line="360" w:lineRule="auto"/>
              <w:rPr>
                <w:rFonts w:asciiTheme="minorEastAsia" w:hAnsiTheme="minorEastAsia"/>
                <w:color w:val="auto"/>
                <w:sz w:val="24"/>
                <w:szCs w:val="24"/>
                <w:highlight w:val="none"/>
              </w:rPr>
            </w:pPr>
          </w:p>
        </w:tc>
        <w:tc>
          <w:tcPr>
            <w:tcW w:w="1607" w:type="dxa"/>
          </w:tcPr>
          <w:p>
            <w:pPr>
              <w:spacing w:line="360" w:lineRule="auto"/>
              <w:rPr>
                <w:rFonts w:asciiTheme="minorEastAsia" w:hAnsiTheme="minorEastAsia"/>
                <w:color w:val="auto"/>
                <w:sz w:val="24"/>
                <w:szCs w:val="24"/>
                <w:highlight w:val="none"/>
              </w:rPr>
            </w:pPr>
          </w:p>
        </w:tc>
        <w:tc>
          <w:tcPr>
            <w:tcW w:w="1608" w:type="dxa"/>
          </w:tcPr>
          <w:p>
            <w:pPr>
              <w:spacing w:line="360" w:lineRule="auto"/>
              <w:rPr>
                <w:rFonts w:asciiTheme="minorEastAsia" w:hAnsiTheme="minorEastAsia"/>
                <w:color w:val="auto"/>
                <w:sz w:val="24"/>
                <w:szCs w:val="24"/>
                <w:highlight w:val="none"/>
              </w:rPr>
            </w:pPr>
          </w:p>
        </w:tc>
        <w:tc>
          <w:tcPr>
            <w:tcW w:w="1608" w:type="dxa"/>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pPr>
              <w:spacing w:line="360" w:lineRule="auto"/>
              <w:rPr>
                <w:rFonts w:asciiTheme="minorEastAsia" w:hAnsiTheme="minorEastAsia"/>
                <w:color w:val="auto"/>
                <w:sz w:val="24"/>
                <w:szCs w:val="24"/>
                <w:highlight w:val="none"/>
              </w:rPr>
            </w:pPr>
          </w:p>
        </w:tc>
        <w:tc>
          <w:tcPr>
            <w:tcW w:w="1605" w:type="dxa"/>
          </w:tcPr>
          <w:p>
            <w:pPr>
              <w:spacing w:line="360" w:lineRule="auto"/>
              <w:rPr>
                <w:rFonts w:asciiTheme="minorEastAsia" w:hAnsiTheme="minorEastAsia"/>
                <w:color w:val="auto"/>
                <w:sz w:val="24"/>
                <w:szCs w:val="24"/>
                <w:highlight w:val="none"/>
              </w:rPr>
            </w:pPr>
          </w:p>
        </w:tc>
        <w:tc>
          <w:tcPr>
            <w:tcW w:w="1607" w:type="dxa"/>
          </w:tcPr>
          <w:p>
            <w:pPr>
              <w:spacing w:line="360" w:lineRule="auto"/>
              <w:rPr>
                <w:rFonts w:asciiTheme="minorEastAsia" w:hAnsiTheme="minorEastAsia"/>
                <w:color w:val="auto"/>
                <w:sz w:val="24"/>
                <w:szCs w:val="24"/>
                <w:highlight w:val="none"/>
              </w:rPr>
            </w:pPr>
          </w:p>
        </w:tc>
        <w:tc>
          <w:tcPr>
            <w:tcW w:w="1608" w:type="dxa"/>
          </w:tcPr>
          <w:p>
            <w:pPr>
              <w:spacing w:line="360" w:lineRule="auto"/>
              <w:rPr>
                <w:rFonts w:asciiTheme="minorEastAsia" w:hAnsiTheme="minorEastAsia"/>
                <w:color w:val="auto"/>
                <w:sz w:val="24"/>
                <w:szCs w:val="24"/>
                <w:highlight w:val="none"/>
              </w:rPr>
            </w:pPr>
          </w:p>
        </w:tc>
        <w:tc>
          <w:tcPr>
            <w:tcW w:w="1608" w:type="dxa"/>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pPr>
              <w:spacing w:line="360" w:lineRule="auto"/>
              <w:rPr>
                <w:rFonts w:asciiTheme="minorEastAsia" w:hAnsiTheme="minorEastAsia"/>
                <w:color w:val="auto"/>
                <w:sz w:val="24"/>
                <w:szCs w:val="24"/>
                <w:highlight w:val="none"/>
              </w:rPr>
            </w:pPr>
          </w:p>
        </w:tc>
        <w:tc>
          <w:tcPr>
            <w:tcW w:w="1605" w:type="dxa"/>
          </w:tcPr>
          <w:p>
            <w:pPr>
              <w:spacing w:line="360" w:lineRule="auto"/>
              <w:rPr>
                <w:rFonts w:asciiTheme="minorEastAsia" w:hAnsiTheme="minorEastAsia"/>
                <w:color w:val="auto"/>
                <w:sz w:val="24"/>
                <w:szCs w:val="24"/>
                <w:highlight w:val="none"/>
              </w:rPr>
            </w:pPr>
          </w:p>
        </w:tc>
        <w:tc>
          <w:tcPr>
            <w:tcW w:w="1607" w:type="dxa"/>
          </w:tcPr>
          <w:p>
            <w:pPr>
              <w:spacing w:line="360" w:lineRule="auto"/>
              <w:rPr>
                <w:rFonts w:asciiTheme="minorEastAsia" w:hAnsiTheme="minorEastAsia"/>
                <w:color w:val="auto"/>
                <w:sz w:val="24"/>
                <w:szCs w:val="24"/>
                <w:highlight w:val="none"/>
              </w:rPr>
            </w:pPr>
          </w:p>
        </w:tc>
        <w:tc>
          <w:tcPr>
            <w:tcW w:w="1608" w:type="dxa"/>
          </w:tcPr>
          <w:p>
            <w:pPr>
              <w:spacing w:line="360" w:lineRule="auto"/>
              <w:rPr>
                <w:rFonts w:asciiTheme="minorEastAsia" w:hAnsiTheme="minorEastAsia"/>
                <w:color w:val="auto"/>
                <w:sz w:val="24"/>
                <w:szCs w:val="24"/>
                <w:highlight w:val="none"/>
              </w:rPr>
            </w:pPr>
          </w:p>
        </w:tc>
        <w:tc>
          <w:tcPr>
            <w:tcW w:w="1608" w:type="dxa"/>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pPr>
              <w:spacing w:line="360" w:lineRule="auto"/>
              <w:rPr>
                <w:rFonts w:asciiTheme="minorEastAsia" w:hAnsiTheme="minorEastAsia"/>
                <w:color w:val="auto"/>
                <w:sz w:val="24"/>
                <w:szCs w:val="24"/>
                <w:highlight w:val="none"/>
              </w:rPr>
            </w:pPr>
          </w:p>
        </w:tc>
        <w:tc>
          <w:tcPr>
            <w:tcW w:w="1605" w:type="dxa"/>
          </w:tcPr>
          <w:p>
            <w:pPr>
              <w:spacing w:line="360" w:lineRule="auto"/>
              <w:rPr>
                <w:rFonts w:asciiTheme="minorEastAsia" w:hAnsiTheme="minorEastAsia"/>
                <w:color w:val="auto"/>
                <w:sz w:val="24"/>
                <w:szCs w:val="24"/>
                <w:highlight w:val="none"/>
              </w:rPr>
            </w:pPr>
          </w:p>
        </w:tc>
        <w:tc>
          <w:tcPr>
            <w:tcW w:w="1607" w:type="dxa"/>
          </w:tcPr>
          <w:p>
            <w:pPr>
              <w:spacing w:line="360" w:lineRule="auto"/>
              <w:rPr>
                <w:rFonts w:asciiTheme="minorEastAsia" w:hAnsiTheme="minorEastAsia"/>
                <w:color w:val="auto"/>
                <w:sz w:val="24"/>
                <w:szCs w:val="24"/>
                <w:highlight w:val="none"/>
              </w:rPr>
            </w:pPr>
          </w:p>
        </w:tc>
        <w:tc>
          <w:tcPr>
            <w:tcW w:w="1608" w:type="dxa"/>
          </w:tcPr>
          <w:p>
            <w:pPr>
              <w:spacing w:line="360" w:lineRule="auto"/>
              <w:rPr>
                <w:rFonts w:asciiTheme="minorEastAsia" w:hAnsiTheme="minorEastAsia"/>
                <w:color w:val="auto"/>
                <w:sz w:val="24"/>
                <w:szCs w:val="24"/>
                <w:highlight w:val="none"/>
              </w:rPr>
            </w:pPr>
          </w:p>
        </w:tc>
        <w:tc>
          <w:tcPr>
            <w:tcW w:w="1608" w:type="dxa"/>
          </w:tcPr>
          <w:p>
            <w:pPr>
              <w:spacing w:line="360" w:lineRule="auto"/>
              <w:rPr>
                <w:rFonts w:asciiTheme="minorEastAsia" w:hAnsiTheme="minorEastAsia"/>
                <w:color w:val="auto"/>
                <w:sz w:val="24"/>
                <w:szCs w:val="24"/>
                <w:highlight w:val="none"/>
              </w:rPr>
            </w:pPr>
          </w:p>
        </w:tc>
      </w:tr>
    </w:tbl>
    <w:p>
      <w:pPr>
        <w:adjustRightInd w:val="0"/>
        <w:snapToGrid w:val="0"/>
        <w:spacing w:line="360" w:lineRule="auto"/>
        <w:ind w:right="210" w:rightChars="100" w:firstLine="240" w:firstLineChars="100"/>
      </w:pP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pPr>
        <w:spacing w:line="360" w:lineRule="auto"/>
        <w:rPr>
          <w:rFonts w:hint="eastAsia" w:asciiTheme="minorEastAsia" w:hAnsiTheme="minorEastAsia"/>
          <w:color w:val="auto"/>
          <w:sz w:val="24"/>
          <w:szCs w:val="24"/>
          <w:highlight w:val="none"/>
        </w:rPr>
      </w:pPr>
    </w:p>
    <w:p>
      <w:pPr>
        <w:spacing w:line="360" w:lineRule="auto"/>
        <w:jc w:val="center"/>
        <w:outlineLvl w:val="1"/>
        <w:rPr>
          <w:rFonts w:hint="eastAsia"/>
          <w:b/>
          <w:sz w:val="32"/>
          <w:szCs w:val="32"/>
          <w:lang w:val="en-US" w:eastAsia="zh-CN"/>
        </w:rPr>
      </w:pP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pPr>
        <w:pStyle w:val="27"/>
        <w:rPr>
          <w:rFonts w:hint="eastAsia" w:asciiTheme="minorEastAsia" w:hAnsiTheme="minorEastAsia"/>
          <w:color w:val="auto"/>
          <w:sz w:val="24"/>
          <w:highlight w:val="none"/>
          <w:lang w:val="en-US" w:eastAsia="zh-CN"/>
        </w:rPr>
      </w:pPr>
    </w:p>
    <w:p>
      <w:pPr>
        <w:rPr>
          <w:rFonts w:hint="eastAsia" w:asciiTheme="minorEastAsia" w:hAnsiTheme="minorEastAsia"/>
          <w:color w:val="auto"/>
          <w:sz w:val="24"/>
          <w:highlight w:val="none"/>
          <w:lang w:val="en-US" w:eastAsia="zh-CN"/>
        </w:rPr>
      </w:pPr>
    </w:p>
    <w:p>
      <w:pPr>
        <w:pStyle w:val="27"/>
        <w:rPr>
          <w:rFonts w:hint="eastAsia" w:asciiTheme="minorEastAsia" w:hAnsiTheme="minorEastAsia"/>
          <w:color w:val="auto"/>
          <w:sz w:val="24"/>
          <w:highlight w:val="none"/>
          <w:lang w:val="en-US" w:eastAsia="zh-CN"/>
        </w:rPr>
      </w:pPr>
    </w:p>
    <w:p>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pPr>
        <w:pStyle w:val="8"/>
        <w:jc w:val="center"/>
        <w:rPr>
          <w:rFonts w:hint="eastAsia" w:ascii="宋体" w:hAnsi="宋体"/>
          <w:b/>
          <w:bCs/>
          <w:sz w:val="24"/>
          <w:szCs w:val="24"/>
        </w:rPr>
      </w:pPr>
    </w:p>
    <w:tbl>
      <w:tblPr>
        <w:tblStyle w:val="29"/>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pPr>
              <w:spacing w:line="360" w:lineRule="auto"/>
              <w:rPr>
                <w:rFonts w:asciiTheme="minorEastAsia" w:hAnsiTheme="minorEastAsia"/>
                <w:color w:val="auto"/>
                <w:sz w:val="24"/>
                <w:szCs w:val="24"/>
                <w:highlight w:val="none"/>
              </w:rPr>
            </w:pPr>
          </w:p>
        </w:tc>
        <w:tc>
          <w:tcPr>
            <w:tcW w:w="1322" w:type="dxa"/>
          </w:tcPr>
          <w:p>
            <w:pPr>
              <w:spacing w:line="360" w:lineRule="auto"/>
              <w:rPr>
                <w:rFonts w:hint="eastAsia" w:asciiTheme="minorEastAsia" w:hAnsiTheme="minorEastAsia"/>
                <w:b/>
                <w:bCs/>
                <w:color w:val="auto"/>
                <w:sz w:val="24"/>
                <w:szCs w:val="24"/>
                <w:highlight w:val="none"/>
                <w:lang w:eastAsia="zh-CN"/>
              </w:rPr>
            </w:pPr>
          </w:p>
          <w:p>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pPr>
              <w:spacing w:line="360" w:lineRule="auto"/>
              <w:rPr>
                <w:rFonts w:hint="eastAsia" w:asciiTheme="minorEastAsia" w:hAnsiTheme="minorEastAsia"/>
                <w:b/>
                <w:bCs/>
                <w:color w:val="auto"/>
                <w:sz w:val="24"/>
                <w:szCs w:val="24"/>
                <w:highlight w:val="none"/>
                <w:lang w:eastAsia="zh-CN"/>
              </w:rPr>
            </w:pPr>
          </w:p>
          <w:p>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pPr>
              <w:spacing w:line="360" w:lineRule="auto"/>
              <w:rPr>
                <w:rFonts w:asciiTheme="minorEastAsia" w:hAnsiTheme="minorEastAsia"/>
                <w:color w:val="auto"/>
                <w:sz w:val="24"/>
                <w:szCs w:val="24"/>
                <w:highlight w:val="none"/>
              </w:rPr>
            </w:pPr>
          </w:p>
        </w:tc>
        <w:tc>
          <w:tcPr>
            <w:tcW w:w="1532" w:type="dxa"/>
            <w:vMerge w:val="continue"/>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pPr>
              <w:spacing w:line="360" w:lineRule="auto"/>
              <w:rPr>
                <w:rFonts w:asciiTheme="minorEastAsia" w:hAnsiTheme="minorEastAsia"/>
                <w:color w:val="auto"/>
                <w:sz w:val="24"/>
                <w:szCs w:val="24"/>
                <w:highlight w:val="none"/>
              </w:rPr>
            </w:pPr>
          </w:p>
        </w:tc>
        <w:tc>
          <w:tcPr>
            <w:tcW w:w="1323" w:type="dxa"/>
          </w:tcPr>
          <w:p>
            <w:pPr>
              <w:spacing w:line="360" w:lineRule="auto"/>
              <w:rPr>
                <w:rFonts w:asciiTheme="minorEastAsia" w:hAnsiTheme="minorEastAsia"/>
                <w:color w:val="auto"/>
                <w:sz w:val="24"/>
                <w:szCs w:val="24"/>
                <w:highlight w:val="none"/>
              </w:rPr>
            </w:pPr>
          </w:p>
        </w:tc>
        <w:tc>
          <w:tcPr>
            <w:tcW w:w="1710" w:type="dxa"/>
          </w:tcPr>
          <w:p>
            <w:pPr>
              <w:spacing w:line="360" w:lineRule="auto"/>
              <w:rPr>
                <w:rFonts w:asciiTheme="minorEastAsia" w:hAnsiTheme="minorEastAsia"/>
                <w:color w:val="auto"/>
                <w:sz w:val="24"/>
                <w:szCs w:val="24"/>
                <w:highlight w:val="none"/>
              </w:rPr>
            </w:pPr>
          </w:p>
        </w:tc>
        <w:tc>
          <w:tcPr>
            <w:tcW w:w="1532" w:type="dxa"/>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pPr>
              <w:spacing w:line="360" w:lineRule="auto"/>
              <w:rPr>
                <w:rFonts w:asciiTheme="minorEastAsia" w:hAnsiTheme="minorEastAsia"/>
                <w:color w:val="auto"/>
                <w:sz w:val="24"/>
                <w:szCs w:val="24"/>
                <w:highlight w:val="none"/>
              </w:rPr>
            </w:pPr>
          </w:p>
        </w:tc>
        <w:tc>
          <w:tcPr>
            <w:tcW w:w="1323" w:type="dxa"/>
          </w:tcPr>
          <w:p>
            <w:pPr>
              <w:spacing w:line="360" w:lineRule="auto"/>
              <w:rPr>
                <w:rFonts w:asciiTheme="minorEastAsia" w:hAnsiTheme="minorEastAsia"/>
                <w:color w:val="auto"/>
                <w:sz w:val="24"/>
                <w:szCs w:val="24"/>
                <w:highlight w:val="none"/>
              </w:rPr>
            </w:pPr>
          </w:p>
        </w:tc>
        <w:tc>
          <w:tcPr>
            <w:tcW w:w="1710" w:type="dxa"/>
          </w:tcPr>
          <w:p>
            <w:pPr>
              <w:spacing w:line="360" w:lineRule="auto"/>
              <w:rPr>
                <w:rFonts w:asciiTheme="minorEastAsia" w:hAnsiTheme="minorEastAsia"/>
                <w:color w:val="auto"/>
                <w:sz w:val="24"/>
                <w:szCs w:val="24"/>
                <w:highlight w:val="none"/>
              </w:rPr>
            </w:pPr>
          </w:p>
        </w:tc>
        <w:tc>
          <w:tcPr>
            <w:tcW w:w="1532" w:type="dxa"/>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pPr>
              <w:spacing w:line="360" w:lineRule="auto"/>
              <w:rPr>
                <w:rFonts w:asciiTheme="minorEastAsia" w:hAnsiTheme="minorEastAsia"/>
                <w:color w:val="auto"/>
                <w:sz w:val="24"/>
                <w:szCs w:val="24"/>
                <w:highlight w:val="none"/>
              </w:rPr>
            </w:pPr>
          </w:p>
        </w:tc>
        <w:tc>
          <w:tcPr>
            <w:tcW w:w="1323" w:type="dxa"/>
          </w:tcPr>
          <w:p>
            <w:pPr>
              <w:spacing w:line="360" w:lineRule="auto"/>
              <w:rPr>
                <w:rFonts w:asciiTheme="minorEastAsia" w:hAnsiTheme="minorEastAsia"/>
                <w:color w:val="auto"/>
                <w:sz w:val="24"/>
                <w:szCs w:val="24"/>
                <w:highlight w:val="none"/>
              </w:rPr>
            </w:pPr>
          </w:p>
        </w:tc>
        <w:tc>
          <w:tcPr>
            <w:tcW w:w="1710" w:type="dxa"/>
          </w:tcPr>
          <w:p>
            <w:pPr>
              <w:spacing w:line="360" w:lineRule="auto"/>
              <w:rPr>
                <w:rFonts w:asciiTheme="minorEastAsia" w:hAnsiTheme="minorEastAsia"/>
                <w:color w:val="auto"/>
                <w:sz w:val="24"/>
                <w:szCs w:val="24"/>
                <w:highlight w:val="none"/>
              </w:rPr>
            </w:pPr>
          </w:p>
        </w:tc>
        <w:tc>
          <w:tcPr>
            <w:tcW w:w="1532" w:type="dxa"/>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pPr>
              <w:spacing w:line="360" w:lineRule="auto"/>
              <w:rPr>
                <w:rFonts w:asciiTheme="minorEastAsia" w:hAnsiTheme="minorEastAsia"/>
                <w:color w:val="auto"/>
                <w:sz w:val="24"/>
                <w:szCs w:val="24"/>
                <w:highlight w:val="none"/>
              </w:rPr>
            </w:pPr>
          </w:p>
        </w:tc>
        <w:tc>
          <w:tcPr>
            <w:tcW w:w="1323" w:type="dxa"/>
          </w:tcPr>
          <w:p>
            <w:pPr>
              <w:spacing w:line="360" w:lineRule="auto"/>
              <w:rPr>
                <w:rFonts w:asciiTheme="minorEastAsia" w:hAnsiTheme="minorEastAsia"/>
                <w:color w:val="auto"/>
                <w:sz w:val="24"/>
                <w:szCs w:val="24"/>
                <w:highlight w:val="none"/>
              </w:rPr>
            </w:pPr>
          </w:p>
        </w:tc>
        <w:tc>
          <w:tcPr>
            <w:tcW w:w="1710" w:type="dxa"/>
          </w:tcPr>
          <w:p>
            <w:pPr>
              <w:spacing w:line="360" w:lineRule="auto"/>
              <w:rPr>
                <w:rFonts w:asciiTheme="minorEastAsia" w:hAnsiTheme="minorEastAsia"/>
                <w:color w:val="auto"/>
                <w:sz w:val="24"/>
                <w:szCs w:val="24"/>
                <w:highlight w:val="none"/>
              </w:rPr>
            </w:pPr>
          </w:p>
        </w:tc>
        <w:tc>
          <w:tcPr>
            <w:tcW w:w="1532" w:type="dxa"/>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pPr>
              <w:spacing w:line="360" w:lineRule="auto"/>
              <w:rPr>
                <w:rFonts w:asciiTheme="minorEastAsia" w:hAnsiTheme="minorEastAsia"/>
                <w:color w:val="auto"/>
                <w:sz w:val="24"/>
                <w:szCs w:val="24"/>
                <w:highlight w:val="none"/>
              </w:rPr>
            </w:pPr>
          </w:p>
        </w:tc>
        <w:tc>
          <w:tcPr>
            <w:tcW w:w="1322" w:type="dxa"/>
          </w:tcPr>
          <w:p>
            <w:pPr>
              <w:spacing w:line="360" w:lineRule="auto"/>
              <w:rPr>
                <w:rFonts w:asciiTheme="minorEastAsia" w:hAnsiTheme="minorEastAsia"/>
                <w:color w:val="auto"/>
                <w:sz w:val="24"/>
                <w:szCs w:val="24"/>
                <w:highlight w:val="none"/>
              </w:rPr>
            </w:pPr>
          </w:p>
        </w:tc>
        <w:tc>
          <w:tcPr>
            <w:tcW w:w="1323" w:type="dxa"/>
          </w:tcPr>
          <w:p>
            <w:pPr>
              <w:spacing w:line="360" w:lineRule="auto"/>
              <w:rPr>
                <w:rFonts w:asciiTheme="minorEastAsia" w:hAnsiTheme="minorEastAsia"/>
                <w:color w:val="auto"/>
                <w:sz w:val="24"/>
                <w:szCs w:val="24"/>
                <w:highlight w:val="none"/>
              </w:rPr>
            </w:pPr>
          </w:p>
        </w:tc>
        <w:tc>
          <w:tcPr>
            <w:tcW w:w="1710" w:type="dxa"/>
          </w:tcPr>
          <w:p>
            <w:pPr>
              <w:spacing w:line="360" w:lineRule="auto"/>
              <w:rPr>
                <w:rFonts w:asciiTheme="minorEastAsia" w:hAnsiTheme="minorEastAsia"/>
                <w:color w:val="auto"/>
                <w:sz w:val="24"/>
                <w:szCs w:val="24"/>
                <w:highlight w:val="none"/>
              </w:rPr>
            </w:pPr>
          </w:p>
        </w:tc>
        <w:tc>
          <w:tcPr>
            <w:tcW w:w="1532" w:type="dxa"/>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pPr>
              <w:spacing w:line="360" w:lineRule="auto"/>
              <w:rPr>
                <w:rFonts w:asciiTheme="minorEastAsia" w:hAnsiTheme="minorEastAsia"/>
                <w:color w:val="auto"/>
                <w:sz w:val="24"/>
                <w:szCs w:val="24"/>
                <w:highlight w:val="none"/>
              </w:rPr>
            </w:pPr>
          </w:p>
        </w:tc>
        <w:tc>
          <w:tcPr>
            <w:tcW w:w="1322" w:type="dxa"/>
          </w:tcPr>
          <w:p>
            <w:pPr>
              <w:spacing w:line="360" w:lineRule="auto"/>
              <w:rPr>
                <w:rFonts w:asciiTheme="minorEastAsia" w:hAnsiTheme="minorEastAsia"/>
                <w:color w:val="auto"/>
                <w:sz w:val="24"/>
                <w:szCs w:val="24"/>
                <w:highlight w:val="none"/>
              </w:rPr>
            </w:pPr>
          </w:p>
        </w:tc>
        <w:tc>
          <w:tcPr>
            <w:tcW w:w="1323" w:type="dxa"/>
          </w:tcPr>
          <w:p>
            <w:pPr>
              <w:spacing w:line="360" w:lineRule="auto"/>
              <w:rPr>
                <w:rFonts w:asciiTheme="minorEastAsia" w:hAnsiTheme="minorEastAsia"/>
                <w:color w:val="auto"/>
                <w:sz w:val="24"/>
                <w:szCs w:val="24"/>
                <w:highlight w:val="none"/>
              </w:rPr>
            </w:pPr>
          </w:p>
        </w:tc>
        <w:tc>
          <w:tcPr>
            <w:tcW w:w="1710" w:type="dxa"/>
          </w:tcPr>
          <w:p>
            <w:pPr>
              <w:spacing w:line="360" w:lineRule="auto"/>
              <w:rPr>
                <w:rFonts w:asciiTheme="minorEastAsia" w:hAnsiTheme="minorEastAsia"/>
                <w:color w:val="auto"/>
                <w:sz w:val="24"/>
                <w:szCs w:val="24"/>
                <w:highlight w:val="none"/>
              </w:rPr>
            </w:pPr>
          </w:p>
        </w:tc>
        <w:tc>
          <w:tcPr>
            <w:tcW w:w="1532" w:type="dxa"/>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pPr>
              <w:spacing w:line="360" w:lineRule="auto"/>
              <w:rPr>
                <w:rFonts w:asciiTheme="minorEastAsia" w:hAnsiTheme="minorEastAsia"/>
                <w:color w:val="auto"/>
                <w:sz w:val="24"/>
                <w:szCs w:val="24"/>
                <w:highlight w:val="none"/>
              </w:rPr>
            </w:pPr>
          </w:p>
        </w:tc>
        <w:tc>
          <w:tcPr>
            <w:tcW w:w="1322" w:type="dxa"/>
          </w:tcPr>
          <w:p>
            <w:pPr>
              <w:spacing w:line="360" w:lineRule="auto"/>
              <w:rPr>
                <w:rFonts w:asciiTheme="minorEastAsia" w:hAnsiTheme="minorEastAsia"/>
                <w:color w:val="auto"/>
                <w:sz w:val="24"/>
                <w:szCs w:val="24"/>
                <w:highlight w:val="none"/>
              </w:rPr>
            </w:pPr>
          </w:p>
        </w:tc>
        <w:tc>
          <w:tcPr>
            <w:tcW w:w="1323" w:type="dxa"/>
          </w:tcPr>
          <w:p>
            <w:pPr>
              <w:spacing w:line="360" w:lineRule="auto"/>
              <w:rPr>
                <w:rFonts w:asciiTheme="minorEastAsia" w:hAnsiTheme="minorEastAsia"/>
                <w:color w:val="auto"/>
                <w:sz w:val="24"/>
                <w:szCs w:val="24"/>
                <w:highlight w:val="none"/>
              </w:rPr>
            </w:pPr>
          </w:p>
        </w:tc>
        <w:tc>
          <w:tcPr>
            <w:tcW w:w="1710" w:type="dxa"/>
          </w:tcPr>
          <w:p>
            <w:pPr>
              <w:spacing w:line="360" w:lineRule="auto"/>
              <w:rPr>
                <w:rFonts w:asciiTheme="minorEastAsia" w:hAnsiTheme="minorEastAsia"/>
                <w:color w:val="auto"/>
                <w:sz w:val="24"/>
                <w:szCs w:val="24"/>
                <w:highlight w:val="none"/>
              </w:rPr>
            </w:pPr>
          </w:p>
        </w:tc>
        <w:tc>
          <w:tcPr>
            <w:tcW w:w="1532" w:type="dxa"/>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pPr>
              <w:spacing w:line="360" w:lineRule="auto"/>
              <w:rPr>
                <w:rFonts w:asciiTheme="minorEastAsia" w:hAnsiTheme="minorEastAsia"/>
                <w:color w:val="auto"/>
                <w:sz w:val="24"/>
                <w:szCs w:val="24"/>
                <w:highlight w:val="none"/>
              </w:rPr>
            </w:pPr>
          </w:p>
        </w:tc>
        <w:tc>
          <w:tcPr>
            <w:tcW w:w="1322" w:type="dxa"/>
          </w:tcPr>
          <w:p>
            <w:pPr>
              <w:spacing w:line="360" w:lineRule="auto"/>
              <w:rPr>
                <w:rFonts w:asciiTheme="minorEastAsia" w:hAnsiTheme="minorEastAsia"/>
                <w:color w:val="auto"/>
                <w:sz w:val="24"/>
                <w:szCs w:val="24"/>
                <w:highlight w:val="none"/>
              </w:rPr>
            </w:pPr>
          </w:p>
        </w:tc>
        <w:tc>
          <w:tcPr>
            <w:tcW w:w="1323" w:type="dxa"/>
          </w:tcPr>
          <w:p>
            <w:pPr>
              <w:spacing w:line="360" w:lineRule="auto"/>
              <w:rPr>
                <w:rFonts w:asciiTheme="minorEastAsia" w:hAnsiTheme="minorEastAsia"/>
                <w:color w:val="auto"/>
                <w:sz w:val="24"/>
                <w:szCs w:val="24"/>
                <w:highlight w:val="none"/>
              </w:rPr>
            </w:pPr>
          </w:p>
        </w:tc>
        <w:tc>
          <w:tcPr>
            <w:tcW w:w="1710" w:type="dxa"/>
          </w:tcPr>
          <w:p>
            <w:pPr>
              <w:spacing w:line="360" w:lineRule="auto"/>
              <w:rPr>
                <w:rFonts w:asciiTheme="minorEastAsia" w:hAnsiTheme="minorEastAsia"/>
                <w:color w:val="auto"/>
                <w:sz w:val="24"/>
                <w:szCs w:val="24"/>
                <w:highlight w:val="none"/>
              </w:rPr>
            </w:pPr>
          </w:p>
        </w:tc>
        <w:tc>
          <w:tcPr>
            <w:tcW w:w="1532" w:type="dxa"/>
          </w:tcPr>
          <w:p>
            <w:pPr>
              <w:spacing w:line="360" w:lineRule="auto"/>
              <w:rPr>
                <w:rFonts w:asciiTheme="minorEastAsia" w:hAnsi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pPr>
              <w:spacing w:line="360" w:lineRule="auto"/>
              <w:rPr>
                <w:rFonts w:asciiTheme="minorEastAsia" w:hAnsiTheme="minorEastAsia"/>
                <w:color w:val="auto"/>
                <w:sz w:val="24"/>
                <w:szCs w:val="24"/>
                <w:highlight w:val="none"/>
              </w:rPr>
            </w:pPr>
          </w:p>
        </w:tc>
        <w:tc>
          <w:tcPr>
            <w:tcW w:w="1322" w:type="dxa"/>
          </w:tcPr>
          <w:p>
            <w:pPr>
              <w:spacing w:line="360" w:lineRule="auto"/>
              <w:rPr>
                <w:rFonts w:asciiTheme="minorEastAsia" w:hAnsiTheme="minorEastAsia"/>
                <w:color w:val="auto"/>
                <w:sz w:val="24"/>
                <w:szCs w:val="24"/>
                <w:highlight w:val="none"/>
              </w:rPr>
            </w:pPr>
          </w:p>
        </w:tc>
        <w:tc>
          <w:tcPr>
            <w:tcW w:w="1323" w:type="dxa"/>
          </w:tcPr>
          <w:p>
            <w:pPr>
              <w:spacing w:line="360" w:lineRule="auto"/>
              <w:rPr>
                <w:rFonts w:asciiTheme="minorEastAsia" w:hAnsiTheme="minorEastAsia"/>
                <w:color w:val="auto"/>
                <w:sz w:val="24"/>
                <w:szCs w:val="24"/>
                <w:highlight w:val="none"/>
              </w:rPr>
            </w:pPr>
          </w:p>
        </w:tc>
        <w:tc>
          <w:tcPr>
            <w:tcW w:w="1710" w:type="dxa"/>
          </w:tcPr>
          <w:p>
            <w:pPr>
              <w:spacing w:line="360" w:lineRule="auto"/>
              <w:rPr>
                <w:rFonts w:asciiTheme="minorEastAsia" w:hAnsiTheme="minorEastAsia"/>
                <w:color w:val="auto"/>
                <w:sz w:val="24"/>
                <w:szCs w:val="24"/>
                <w:highlight w:val="none"/>
              </w:rPr>
            </w:pPr>
          </w:p>
        </w:tc>
        <w:tc>
          <w:tcPr>
            <w:tcW w:w="1532" w:type="dxa"/>
          </w:tcPr>
          <w:p>
            <w:pPr>
              <w:spacing w:line="360" w:lineRule="auto"/>
              <w:rPr>
                <w:rFonts w:asciiTheme="minorEastAsia" w:hAnsiTheme="minorEastAsia"/>
                <w:color w:val="auto"/>
                <w:sz w:val="24"/>
                <w:szCs w:val="24"/>
                <w:highlight w:val="none"/>
              </w:rPr>
            </w:pPr>
          </w:p>
        </w:tc>
      </w:tr>
    </w:tbl>
    <w:p>
      <w:pPr>
        <w:adjustRightInd w:val="0"/>
        <w:snapToGrid w:val="0"/>
        <w:spacing w:line="360" w:lineRule="auto"/>
        <w:ind w:right="210" w:rightChars="100" w:firstLine="240" w:firstLineChars="100"/>
      </w:pPr>
      <w:r>
        <w:rPr>
          <w:rFonts w:hint="eastAsia" w:ascii="宋体" w:hAnsi="宋体"/>
          <w:sz w:val="24"/>
        </w:rPr>
        <w:t xml:space="preserve">                                      </w:t>
      </w:r>
    </w:p>
    <w:p>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pPr>
        <w:spacing w:line="360" w:lineRule="auto"/>
        <w:rPr>
          <w:rFonts w:hint="eastAsia" w:asciiTheme="minorEastAsia" w:hAnsiTheme="minorEastAsia"/>
          <w:color w:val="auto"/>
          <w:sz w:val="24"/>
          <w:szCs w:val="24"/>
          <w:highlight w:val="none"/>
        </w:rPr>
      </w:pPr>
    </w:p>
    <w:p>
      <w:pPr>
        <w:spacing w:line="360" w:lineRule="auto"/>
        <w:rPr>
          <w:rFonts w:hint="eastAsia" w:asciiTheme="minorEastAsia" w:hAnsiTheme="minorEastAsia"/>
          <w:color w:val="auto"/>
          <w:sz w:val="24"/>
          <w:szCs w:val="24"/>
          <w:highlight w:val="none"/>
        </w:rPr>
      </w:pPr>
    </w:p>
    <w:p>
      <w:pPr>
        <w:spacing w:line="360" w:lineRule="auto"/>
        <w:rPr>
          <w:rFonts w:hint="eastAsia" w:asciiTheme="minorEastAsia" w:hAnsiTheme="minorEastAsia"/>
          <w:color w:val="auto"/>
          <w:sz w:val="24"/>
          <w:szCs w:val="24"/>
          <w:highlight w:val="none"/>
        </w:rPr>
      </w:pP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pPr>
        <w:jc w:val="center"/>
        <w:rPr>
          <w:rFonts w:hint="eastAsia" w:asciiTheme="minorEastAsia" w:hAnsiTheme="minorEastAsia"/>
          <w:b/>
          <w:color w:val="auto"/>
          <w:sz w:val="32"/>
          <w:szCs w:val="36"/>
          <w:highlight w:val="none"/>
          <w:lang w:val="en-US" w:eastAsia="zh-CN"/>
        </w:rPr>
      </w:pPr>
    </w:p>
    <w:p>
      <w:pPr>
        <w:jc w:val="center"/>
        <w:rPr>
          <w:rFonts w:hint="eastAsia" w:asciiTheme="minorEastAsia" w:hAnsiTheme="minorEastAsia"/>
          <w:b/>
          <w:color w:val="auto"/>
          <w:sz w:val="32"/>
          <w:szCs w:val="36"/>
          <w:highlight w:val="none"/>
          <w:lang w:val="en-US" w:eastAsia="zh-CN"/>
        </w:rPr>
      </w:pPr>
    </w:p>
    <w:p>
      <w:pPr>
        <w:pStyle w:val="27"/>
        <w:rPr>
          <w:rFonts w:hint="eastAsia"/>
          <w:lang w:val="en-US" w:eastAsia="zh-CN"/>
        </w:rPr>
      </w:pPr>
    </w:p>
    <w:p>
      <w:pPr>
        <w:rPr>
          <w:rFonts w:hint="eastAsia"/>
          <w:lang w:val="en-US" w:eastAsia="zh-CN"/>
        </w:rPr>
      </w:pPr>
      <w:r>
        <w:rPr>
          <w:rFonts w:hint="eastAsia"/>
          <w:lang w:val="en-US" w:eastAsia="zh-CN"/>
        </w:rPr>
        <w:br w:type="page"/>
      </w:r>
    </w:p>
    <w:p>
      <w:pPr>
        <w:pStyle w:val="4"/>
        <w:numPr>
          <w:ilvl w:val="0"/>
          <w:numId w:val="2"/>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pPr>
        <w:pStyle w:val="5"/>
        <w:numPr>
          <w:ilvl w:val="0"/>
          <w:numId w:val="0"/>
        </w:numPr>
        <w:rPr>
          <w:rFonts w:hint="eastAsia"/>
          <w:highlight w:val="magenta"/>
          <w:lang w:eastAsia="zh-CN"/>
        </w:rPr>
      </w:pPr>
    </w:p>
    <w:tbl>
      <w:tblPr>
        <w:tblStyle w:val="2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pPr>
              <w:spacing w:line="360" w:lineRule="auto"/>
              <w:jc w:val="center"/>
              <w:rPr>
                <w:rFonts w:ascii="宋体" w:hAnsi="宋体"/>
                <w:kern w:val="0"/>
                <w:sz w:val="24"/>
              </w:rPr>
            </w:pPr>
          </w:p>
        </w:tc>
        <w:tc>
          <w:tcPr>
            <w:tcW w:w="3294" w:type="dxa"/>
            <w:noWrap w:val="0"/>
            <w:vAlign w:val="center"/>
          </w:tcPr>
          <w:p>
            <w:pPr>
              <w:spacing w:line="360" w:lineRule="auto"/>
              <w:jc w:val="center"/>
              <w:rPr>
                <w:rFonts w:ascii="宋体" w:hAnsi="宋体"/>
                <w:kern w:val="0"/>
                <w:sz w:val="24"/>
              </w:rPr>
            </w:pPr>
          </w:p>
        </w:tc>
        <w:tc>
          <w:tcPr>
            <w:tcW w:w="2183" w:type="dxa"/>
            <w:noWrap w:val="0"/>
            <w:vAlign w:val="center"/>
          </w:tcPr>
          <w:p>
            <w:pPr>
              <w:spacing w:line="360" w:lineRule="auto"/>
              <w:jc w:val="center"/>
              <w:rPr>
                <w:rFonts w:ascii="宋体" w:hAnsi="宋体"/>
                <w:kern w:val="0"/>
                <w:sz w:val="24"/>
              </w:rPr>
            </w:pPr>
          </w:p>
        </w:tc>
        <w:tc>
          <w:tcPr>
            <w:tcW w:w="2241" w:type="dxa"/>
            <w:noWrap w:val="0"/>
            <w:vAlign w:val="center"/>
          </w:tcPr>
          <w:p>
            <w:pPr>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pPr>
              <w:spacing w:line="360" w:lineRule="auto"/>
              <w:jc w:val="center"/>
              <w:rPr>
                <w:rFonts w:ascii="宋体" w:hAnsi="宋体"/>
                <w:kern w:val="0"/>
                <w:sz w:val="24"/>
              </w:rPr>
            </w:pPr>
          </w:p>
        </w:tc>
        <w:tc>
          <w:tcPr>
            <w:tcW w:w="3294" w:type="dxa"/>
            <w:noWrap w:val="0"/>
            <w:vAlign w:val="center"/>
          </w:tcPr>
          <w:p>
            <w:pPr>
              <w:spacing w:line="360" w:lineRule="auto"/>
              <w:jc w:val="center"/>
              <w:rPr>
                <w:rFonts w:ascii="宋体" w:hAnsi="宋体"/>
                <w:kern w:val="0"/>
                <w:sz w:val="24"/>
              </w:rPr>
            </w:pPr>
          </w:p>
        </w:tc>
        <w:tc>
          <w:tcPr>
            <w:tcW w:w="2183" w:type="dxa"/>
            <w:noWrap w:val="0"/>
            <w:vAlign w:val="center"/>
          </w:tcPr>
          <w:p>
            <w:pPr>
              <w:spacing w:line="360" w:lineRule="auto"/>
              <w:jc w:val="center"/>
              <w:rPr>
                <w:rFonts w:ascii="宋体" w:hAnsi="宋体"/>
                <w:kern w:val="0"/>
                <w:sz w:val="24"/>
              </w:rPr>
            </w:pPr>
          </w:p>
        </w:tc>
        <w:tc>
          <w:tcPr>
            <w:tcW w:w="2241" w:type="dxa"/>
            <w:noWrap w:val="0"/>
            <w:vAlign w:val="center"/>
          </w:tcPr>
          <w:p>
            <w:pPr>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pPr>
              <w:spacing w:line="360" w:lineRule="auto"/>
              <w:jc w:val="center"/>
              <w:rPr>
                <w:rFonts w:ascii="宋体" w:hAnsi="宋体"/>
                <w:kern w:val="0"/>
                <w:sz w:val="24"/>
              </w:rPr>
            </w:pPr>
          </w:p>
        </w:tc>
        <w:tc>
          <w:tcPr>
            <w:tcW w:w="3294" w:type="dxa"/>
            <w:noWrap w:val="0"/>
            <w:vAlign w:val="center"/>
          </w:tcPr>
          <w:p>
            <w:pPr>
              <w:spacing w:line="360" w:lineRule="auto"/>
              <w:jc w:val="center"/>
              <w:rPr>
                <w:rFonts w:ascii="宋体" w:hAnsi="宋体"/>
                <w:kern w:val="0"/>
                <w:sz w:val="24"/>
              </w:rPr>
            </w:pPr>
          </w:p>
        </w:tc>
        <w:tc>
          <w:tcPr>
            <w:tcW w:w="2183" w:type="dxa"/>
            <w:noWrap w:val="0"/>
            <w:vAlign w:val="center"/>
          </w:tcPr>
          <w:p>
            <w:pPr>
              <w:spacing w:line="360" w:lineRule="auto"/>
              <w:jc w:val="center"/>
              <w:rPr>
                <w:rFonts w:ascii="宋体" w:hAnsi="宋体"/>
                <w:kern w:val="0"/>
                <w:sz w:val="24"/>
              </w:rPr>
            </w:pPr>
          </w:p>
        </w:tc>
        <w:tc>
          <w:tcPr>
            <w:tcW w:w="2241" w:type="dxa"/>
            <w:noWrap w:val="0"/>
            <w:vAlign w:val="center"/>
          </w:tcPr>
          <w:p>
            <w:pPr>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pPr>
              <w:spacing w:line="360" w:lineRule="auto"/>
              <w:jc w:val="center"/>
              <w:rPr>
                <w:rFonts w:ascii="宋体" w:hAnsi="宋体"/>
                <w:kern w:val="0"/>
                <w:sz w:val="24"/>
              </w:rPr>
            </w:pPr>
          </w:p>
        </w:tc>
        <w:tc>
          <w:tcPr>
            <w:tcW w:w="3294" w:type="dxa"/>
            <w:noWrap w:val="0"/>
            <w:vAlign w:val="center"/>
          </w:tcPr>
          <w:p>
            <w:pPr>
              <w:spacing w:line="360" w:lineRule="auto"/>
              <w:jc w:val="center"/>
              <w:rPr>
                <w:rFonts w:ascii="宋体" w:hAnsi="宋体"/>
                <w:kern w:val="0"/>
                <w:sz w:val="24"/>
              </w:rPr>
            </w:pPr>
          </w:p>
        </w:tc>
        <w:tc>
          <w:tcPr>
            <w:tcW w:w="2183" w:type="dxa"/>
            <w:noWrap w:val="0"/>
            <w:vAlign w:val="center"/>
          </w:tcPr>
          <w:p>
            <w:pPr>
              <w:spacing w:line="360" w:lineRule="auto"/>
              <w:jc w:val="center"/>
              <w:rPr>
                <w:rFonts w:ascii="宋体" w:hAnsi="宋体"/>
                <w:kern w:val="0"/>
                <w:sz w:val="24"/>
              </w:rPr>
            </w:pPr>
          </w:p>
        </w:tc>
        <w:tc>
          <w:tcPr>
            <w:tcW w:w="2241" w:type="dxa"/>
            <w:noWrap w:val="0"/>
            <w:vAlign w:val="center"/>
          </w:tcPr>
          <w:p>
            <w:pPr>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pPr>
              <w:spacing w:line="360" w:lineRule="auto"/>
              <w:jc w:val="center"/>
              <w:rPr>
                <w:rFonts w:ascii="宋体" w:hAnsi="宋体"/>
                <w:kern w:val="0"/>
                <w:sz w:val="24"/>
              </w:rPr>
            </w:pPr>
          </w:p>
        </w:tc>
        <w:tc>
          <w:tcPr>
            <w:tcW w:w="3294" w:type="dxa"/>
            <w:noWrap w:val="0"/>
            <w:vAlign w:val="center"/>
          </w:tcPr>
          <w:p>
            <w:pPr>
              <w:spacing w:line="360" w:lineRule="auto"/>
              <w:jc w:val="center"/>
              <w:rPr>
                <w:rFonts w:ascii="宋体" w:hAnsi="宋体"/>
                <w:kern w:val="0"/>
                <w:sz w:val="24"/>
              </w:rPr>
            </w:pPr>
          </w:p>
        </w:tc>
        <w:tc>
          <w:tcPr>
            <w:tcW w:w="2183" w:type="dxa"/>
            <w:noWrap w:val="0"/>
            <w:vAlign w:val="center"/>
          </w:tcPr>
          <w:p>
            <w:pPr>
              <w:spacing w:line="360" w:lineRule="auto"/>
              <w:jc w:val="center"/>
              <w:rPr>
                <w:rFonts w:ascii="宋体" w:hAnsi="宋体"/>
                <w:kern w:val="0"/>
                <w:sz w:val="24"/>
              </w:rPr>
            </w:pPr>
          </w:p>
        </w:tc>
        <w:tc>
          <w:tcPr>
            <w:tcW w:w="2241" w:type="dxa"/>
            <w:noWrap w:val="0"/>
            <w:vAlign w:val="center"/>
          </w:tcPr>
          <w:p>
            <w:pPr>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pPr>
              <w:spacing w:line="360" w:lineRule="auto"/>
              <w:jc w:val="center"/>
              <w:rPr>
                <w:rFonts w:ascii="宋体" w:hAnsi="宋体"/>
                <w:kern w:val="0"/>
                <w:sz w:val="24"/>
              </w:rPr>
            </w:pPr>
          </w:p>
        </w:tc>
        <w:tc>
          <w:tcPr>
            <w:tcW w:w="3294" w:type="dxa"/>
            <w:noWrap w:val="0"/>
            <w:vAlign w:val="center"/>
          </w:tcPr>
          <w:p>
            <w:pPr>
              <w:spacing w:line="360" w:lineRule="auto"/>
              <w:jc w:val="center"/>
              <w:rPr>
                <w:rFonts w:ascii="宋体" w:hAnsi="宋体"/>
                <w:kern w:val="0"/>
                <w:sz w:val="24"/>
              </w:rPr>
            </w:pPr>
          </w:p>
        </w:tc>
        <w:tc>
          <w:tcPr>
            <w:tcW w:w="2183" w:type="dxa"/>
            <w:noWrap w:val="0"/>
            <w:vAlign w:val="center"/>
          </w:tcPr>
          <w:p>
            <w:pPr>
              <w:spacing w:line="360" w:lineRule="auto"/>
              <w:jc w:val="center"/>
              <w:rPr>
                <w:rFonts w:ascii="宋体" w:hAnsi="宋体"/>
                <w:kern w:val="0"/>
                <w:sz w:val="24"/>
              </w:rPr>
            </w:pPr>
          </w:p>
        </w:tc>
        <w:tc>
          <w:tcPr>
            <w:tcW w:w="2241" w:type="dxa"/>
            <w:noWrap w:val="0"/>
            <w:vAlign w:val="center"/>
          </w:tcPr>
          <w:p>
            <w:pPr>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pPr>
              <w:spacing w:line="360" w:lineRule="auto"/>
              <w:jc w:val="center"/>
              <w:rPr>
                <w:rFonts w:ascii="宋体" w:hAnsi="宋体"/>
                <w:kern w:val="0"/>
                <w:sz w:val="24"/>
              </w:rPr>
            </w:pPr>
          </w:p>
        </w:tc>
        <w:tc>
          <w:tcPr>
            <w:tcW w:w="3294" w:type="dxa"/>
            <w:noWrap w:val="0"/>
            <w:vAlign w:val="center"/>
          </w:tcPr>
          <w:p>
            <w:pPr>
              <w:spacing w:line="360" w:lineRule="auto"/>
              <w:jc w:val="center"/>
              <w:rPr>
                <w:rFonts w:ascii="宋体" w:hAnsi="宋体"/>
                <w:kern w:val="0"/>
                <w:sz w:val="24"/>
              </w:rPr>
            </w:pPr>
          </w:p>
        </w:tc>
        <w:tc>
          <w:tcPr>
            <w:tcW w:w="2183" w:type="dxa"/>
            <w:noWrap w:val="0"/>
            <w:vAlign w:val="center"/>
          </w:tcPr>
          <w:p>
            <w:pPr>
              <w:spacing w:line="360" w:lineRule="auto"/>
              <w:jc w:val="center"/>
              <w:rPr>
                <w:rFonts w:ascii="宋体" w:hAnsi="宋体"/>
                <w:kern w:val="0"/>
                <w:sz w:val="24"/>
              </w:rPr>
            </w:pPr>
          </w:p>
        </w:tc>
        <w:tc>
          <w:tcPr>
            <w:tcW w:w="2241" w:type="dxa"/>
            <w:noWrap w:val="0"/>
            <w:vAlign w:val="center"/>
          </w:tcPr>
          <w:p>
            <w:pPr>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pPr>
              <w:spacing w:line="360" w:lineRule="auto"/>
              <w:jc w:val="center"/>
              <w:rPr>
                <w:rFonts w:ascii="宋体" w:hAnsi="宋体"/>
                <w:kern w:val="0"/>
                <w:sz w:val="24"/>
              </w:rPr>
            </w:pPr>
          </w:p>
        </w:tc>
        <w:tc>
          <w:tcPr>
            <w:tcW w:w="3294" w:type="dxa"/>
            <w:noWrap w:val="0"/>
            <w:vAlign w:val="center"/>
          </w:tcPr>
          <w:p>
            <w:pPr>
              <w:spacing w:line="360" w:lineRule="auto"/>
              <w:jc w:val="center"/>
              <w:rPr>
                <w:rFonts w:ascii="宋体" w:hAnsi="宋体"/>
                <w:kern w:val="0"/>
                <w:sz w:val="24"/>
              </w:rPr>
            </w:pPr>
          </w:p>
        </w:tc>
        <w:tc>
          <w:tcPr>
            <w:tcW w:w="2183" w:type="dxa"/>
            <w:noWrap w:val="0"/>
            <w:vAlign w:val="center"/>
          </w:tcPr>
          <w:p>
            <w:pPr>
              <w:spacing w:line="360" w:lineRule="auto"/>
              <w:jc w:val="center"/>
              <w:rPr>
                <w:rFonts w:ascii="宋体" w:hAnsi="宋体"/>
                <w:kern w:val="0"/>
                <w:sz w:val="24"/>
              </w:rPr>
            </w:pPr>
          </w:p>
        </w:tc>
        <w:tc>
          <w:tcPr>
            <w:tcW w:w="2241" w:type="dxa"/>
            <w:noWrap w:val="0"/>
            <w:vAlign w:val="center"/>
          </w:tcPr>
          <w:p>
            <w:pPr>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pPr>
              <w:spacing w:line="360" w:lineRule="auto"/>
              <w:jc w:val="center"/>
              <w:rPr>
                <w:rFonts w:ascii="宋体" w:hAnsi="宋体"/>
                <w:kern w:val="0"/>
                <w:sz w:val="24"/>
              </w:rPr>
            </w:pPr>
          </w:p>
        </w:tc>
        <w:tc>
          <w:tcPr>
            <w:tcW w:w="3294" w:type="dxa"/>
            <w:noWrap w:val="0"/>
            <w:vAlign w:val="center"/>
          </w:tcPr>
          <w:p>
            <w:pPr>
              <w:spacing w:line="360" w:lineRule="auto"/>
              <w:jc w:val="center"/>
              <w:rPr>
                <w:rFonts w:ascii="宋体" w:hAnsi="宋体"/>
                <w:kern w:val="0"/>
                <w:sz w:val="24"/>
              </w:rPr>
            </w:pPr>
          </w:p>
        </w:tc>
        <w:tc>
          <w:tcPr>
            <w:tcW w:w="2183" w:type="dxa"/>
            <w:noWrap w:val="0"/>
            <w:vAlign w:val="center"/>
          </w:tcPr>
          <w:p>
            <w:pPr>
              <w:spacing w:line="360" w:lineRule="auto"/>
              <w:jc w:val="center"/>
              <w:rPr>
                <w:rFonts w:ascii="宋体" w:hAnsi="宋体"/>
                <w:kern w:val="0"/>
                <w:sz w:val="24"/>
              </w:rPr>
            </w:pPr>
          </w:p>
        </w:tc>
        <w:tc>
          <w:tcPr>
            <w:tcW w:w="2241" w:type="dxa"/>
            <w:noWrap w:val="0"/>
            <w:vAlign w:val="center"/>
          </w:tcPr>
          <w:p>
            <w:pPr>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pPr>
              <w:spacing w:line="360" w:lineRule="auto"/>
              <w:jc w:val="center"/>
              <w:rPr>
                <w:rFonts w:ascii="宋体" w:hAnsi="宋体"/>
                <w:kern w:val="0"/>
                <w:sz w:val="24"/>
              </w:rPr>
            </w:pPr>
          </w:p>
        </w:tc>
        <w:tc>
          <w:tcPr>
            <w:tcW w:w="3294" w:type="dxa"/>
            <w:noWrap w:val="0"/>
            <w:vAlign w:val="center"/>
          </w:tcPr>
          <w:p>
            <w:pPr>
              <w:spacing w:line="360" w:lineRule="auto"/>
              <w:jc w:val="center"/>
              <w:rPr>
                <w:rFonts w:ascii="宋体" w:hAnsi="宋体"/>
                <w:kern w:val="0"/>
                <w:sz w:val="24"/>
              </w:rPr>
            </w:pPr>
          </w:p>
        </w:tc>
        <w:tc>
          <w:tcPr>
            <w:tcW w:w="2183" w:type="dxa"/>
            <w:noWrap w:val="0"/>
            <w:vAlign w:val="center"/>
          </w:tcPr>
          <w:p>
            <w:pPr>
              <w:spacing w:line="360" w:lineRule="auto"/>
              <w:jc w:val="center"/>
              <w:rPr>
                <w:rFonts w:ascii="宋体" w:hAnsi="宋体"/>
                <w:kern w:val="0"/>
                <w:sz w:val="24"/>
              </w:rPr>
            </w:pPr>
          </w:p>
        </w:tc>
        <w:tc>
          <w:tcPr>
            <w:tcW w:w="2241" w:type="dxa"/>
            <w:noWrap w:val="0"/>
            <w:vAlign w:val="center"/>
          </w:tcPr>
          <w:p>
            <w:pPr>
              <w:spacing w:line="360" w:lineRule="auto"/>
              <w:jc w:val="center"/>
              <w:rPr>
                <w:rFonts w:ascii="宋体" w:hAnsi="宋体"/>
                <w:kern w:val="0"/>
                <w:sz w:val="24"/>
              </w:rPr>
            </w:pPr>
          </w:p>
        </w:tc>
      </w:tr>
    </w:tbl>
    <w:p>
      <w:pPr>
        <w:bidi w:val="0"/>
        <w:rPr>
          <w:rFonts w:hint="eastAsia"/>
          <w:b/>
          <w:bCs/>
          <w:lang w:eastAsia="zh-CN"/>
        </w:rPr>
      </w:pPr>
      <w:r>
        <w:rPr>
          <w:rFonts w:hint="eastAsia"/>
          <w:b/>
          <w:bCs/>
          <w:lang w:eastAsia="zh-CN"/>
        </w:rPr>
        <w:t>注：后附业绩证明材料（</w:t>
      </w:r>
      <w:r>
        <w:rPr>
          <w:rFonts w:hint="eastAsia"/>
          <w:b/>
          <w:bCs/>
          <w:u w:val="single"/>
          <w:lang w:eastAsia="zh-CN"/>
        </w:rPr>
        <w:t>完整清晰的</w:t>
      </w:r>
      <w:r>
        <w:rPr>
          <w:rFonts w:hint="eastAsia"/>
          <w:b/>
          <w:bCs/>
          <w:lang w:eastAsia="zh-CN"/>
        </w:rPr>
        <w:t>合同扫描件或复印件）</w:t>
      </w:r>
    </w:p>
    <w:p>
      <w:pPr>
        <w:rPr>
          <w:rFonts w:hint="eastAsia"/>
          <w:lang w:eastAsia="zh-CN"/>
        </w:rPr>
      </w:pPr>
    </w:p>
    <w:p>
      <w:pPr>
        <w:spacing w:line="480" w:lineRule="auto"/>
        <w:jc w:val="left"/>
        <w:rPr>
          <w:rFonts w:hint="eastAsia" w:asciiTheme="minorHAnsi" w:hAnsiTheme="minorHAnsi" w:eastAsiaTheme="minorEastAsia" w:cstheme="minorBidi"/>
        </w:rPr>
      </w:pPr>
    </w:p>
    <w:p>
      <w:pPr>
        <w:spacing w:line="360" w:lineRule="auto"/>
        <w:rPr>
          <w:rFonts w:hint="eastAsia" w:asciiTheme="minorEastAsia" w:hAnsiTheme="minorEastAsia"/>
          <w:color w:val="auto"/>
          <w:sz w:val="24"/>
          <w:szCs w:val="24"/>
          <w:highlight w:val="none"/>
        </w:rPr>
      </w:pPr>
    </w:p>
    <w:p>
      <w:pPr>
        <w:spacing w:line="360" w:lineRule="auto"/>
        <w:rPr>
          <w:rFonts w:hint="eastAsia" w:asciiTheme="minorEastAsia" w:hAnsiTheme="minorEastAsia"/>
          <w:color w:val="auto"/>
          <w:sz w:val="24"/>
          <w:szCs w:val="24"/>
          <w:highlight w:val="none"/>
        </w:rPr>
      </w:pPr>
    </w:p>
    <w:p>
      <w:pPr>
        <w:pStyle w:val="27"/>
        <w:rPr>
          <w:rFonts w:hint="eastAsia"/>
        </w:rPr>
      </w:pP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pPr>
        <w:pStyle w:val="27"/>
        <w:rPr>
          <w:rFonts w:hint="eastAsia"/>
        </w:rPr>
      </w:pPr>
    </w:p>
    <w:p>
      <w:pPr>
        <w:widowControl/>
        <w:jc w:val="left"/>
        <w:rPr>
          <w:rFonts w:asciiTheme="minorEastAsia" w:hAnsiTheme="minorEastAsia"/>
          <w:color w:val="auto"/>
          <w:highlight w:val="none"/>
        </w:rPr>
      </w:pPr>
      <w:r>
        <w:rPr>
          <w:rFonts w:asciiTheme="minorEastAsia" w:hAnsiTheme="minorEastAsia"/>
          <w:color w:val="auto"/>
          <w:highlight w:val="none"/>
        </w:rPr>
        <w:br w:type="page"/>
      </w:r>
    </w:p>
    <w:p>
      <w:pPr>
        <w:widowControl/>
        <w:jc w:val="left"/>
        <w:rPr>
          <w:rFonts w:asciiTheme="minorEastAsia" w:hAnsiTheme="minorEastAsia"/>
          <w:color w:val="auto"/>
          <w:highlight w:val="none"/>
        </w:rPr>
      </w:pPr>
    </w:p>
    <w:p>
      <w:pPr>
        <w:widowControl/>
        <w:jc w:val="left"/>
        <w:rPr>
          <w:rFonts w:asciiTheme="minorEastAsia" w:hAnsiTheme="minorEastAsia"/>
          <w:color w:val="auto"/>
          <w:highlight w:val="none"/>
        </w:rPr>
      </w:pPr>
    </w:p>
    <w:p>
      <w:pPr>
        <w:widowControl/>
        <w:jc w:val="left"/>
        <w:rPr>
          <w:rFonts w:asciiTheme="minorEastAsia" w:hAnsiTheme="minorEastAsia"/>
          <w:color w:val="auto"/>
          <w:highlight w:val="none"/>
        </w:rPr>
      </w:pPr>
    </w:p>
    <w:p>
      <w:pPr>
        <w:widowControl/>
        <w:jc w:val="left"/>
        <w:rPr>
          <w:rFonts w:asciiTheme="minorEastAsia" w:hAnsiTheme="minorEastAsia"/>
          <w:color w:val="auto"/>
          <w:highlight w:val="none"/>
        </w:rPr>
      </w:pPr>
    </w:p>
    <w:p>
      <w:pPr>
        <w:widowControl/>
        <w:jc w:val="left"/>
        <w:rPr>
          <w:rFonts w:asciiTheme="minorEastAsia" w:hAnsiTheme="minorEastAsia"/>
          <w:color w:val="auto"/>
          <w:highlight w:val="none"/>
        </w:rPr>
      </w:pPr>
    </w:p>
    <w:p>
      <w:pPr>
        <w:widowControl/>
        <w:jc w:val="left"/>
        <w:rPr>
          <w:rFonts w:asciiTheme="minorEastAsia" w:hAnsiTheme="minorEastAsia"/>
          <w:color w:val="auto"/>
          <w:highlight w:val="none"/>
        </w:rPr>
      </w:pPr>
    </w:p>
    <w:p>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pPr>
        <w:jc w:val="center"/>
        <w:rPr>
          <w:rFonts w:hint="eastAsia" w:eastAsia="楷体_GB2312"/>
          <w:lang w:val="en-US" w:eastAsia="zh-CN"/>
        </w:rPr>
      </w:pPr>
      <w:r>
        <w:rPr>
          <w:rFonts w:asciiTheme="minorEastAsia" w:hAnsiTheme="minorEastAsia"/>
          <w:b/>
          <w:color w:val="auto"/>
          <w:highlight w:val="none"/>
        </w:rPr>
        <w:br w:type="page"/>
      </w:r>
    </w:p>
    <w:p>
      <w:pPr>
        <w:bidi w:val="0"/>
        <w:rPr>
          <w:rFonts w:hint="eastAsia"/>
        </w:rPr>
      </w:pPr>
    </w:p>
    <w:p>
      <w:pPr>
        <w:pStyle w:val="4"/>
        <w:spacing w:before="0" w:after="0"/>
        <w:jc w:val="center"/>
        <w:rPr>
          <w:rFonts w:hint="eastAsia"/>
          <w:color w:val="auto"/>
          <w:sz w:val="28"/>
          <w:highlight w:val="magenta"/>
          <w:lang w:val="en-US" w:eastAsia="zh-CN"/>
        </w:rPr>
      </w:pPr>
      <w:bookmarkStart w:id="22" w:name="_Toc20496"/>
      <w:bookmarkStart w:id="23" w:name="_Toc23816"/>
    </w:p>
    <w:p>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六</w:t>
      </w:r>
      <w:r>
        <w:rPr>
          <w:rFonts w:hint="eastAsia"/>
          <w:color w:val="auto"/>
          <w:sz w:val="28"/>
          <w:highlight w:val="none"/>
        </w:rPr>
        <w:t>、售后</w:t>
      </w:r>
      <w:r>
        <w:rPr>
          <w:rFonts w:hint="eastAsia"/>
          <w:color w:val="auto"/>
          <w:sz w:val="28"/>
          <w:highlight w:val="none"/>
          <w:lang w:val="en-US" w:eastAsia="zh-CN"/>
        </w:rPr>
        <w:t>方案</w:t>
      </w:r>
      <w:bookmarkEnd w:id="22"/>
      <w:bookmarkEnd w:id="23"/>
    </w:p>
    <w:p>
      <w:pPr>
        <w:spacing w:line="360" w:lineRule="auto"/>
        <w:rPr>
          <w:rFonts w:hint="eastAsia"/>
          <w:color w:val="auto"/>
          <w:sz w:val="24"/>
          <w:szCs w:val="24"/>
          <w:highlight w:val="cyan"/>
        </w:rPr>
      </w:pPr>
    </w:p>
    <w:p>
      <w:pPr>
        <w:spacing w:line="360" w:lineRule="auto"/>
        <w:rPr>
          <w:rFonts w:hint="eastAsia"/>
          <w:color w:val="auto"/>
          <w:sz w:val="24"/>
          <w:szCs w:val="24"/>
          <w:highlight w:val="none"/>
          <w:lang w:eastAsia="zh-CN"/>
        </w:rPr>
      </w:pPr>
    </w:p>
    <w:p>
      <w:pPr>
        <w:spacing w:line="360" w:lineRule="auto"/>
        <w:rPr>
          <w:rFonts w:hint="eastAsia"/>
          <w:lang w:val="en-US" w:eastAsia="zh-CN"/>
        </w:rPr>
      </w:pPr>
      <w:r>
        <w:rPr>
          <w:rFonts w:hint="eastAsia"/>
          <w:color w:val="auto"/>
          <w:sz w:val="24"/>
          <w:szCs w:val="24"/>
          <w:highlight w:val="none"/>
        </w:rPr>
        <w:br w:type="page"/>
      </w:r>
      <w:bookmarkStart w:id="24" w:name="_Toc320878714"/>
      <w:bookmarkStart w:id="25" w:name="_Toc28583"/>
      <w:bookmarkStart w:id="26" w:name="_Toc349642319"/>
      <w:bookmarkStart w:id="27" w:name="_Toc10750"/>
      <w:bookmarkStart w:id="28" w:name="_Toc12801"/>
      <w:bookmarkStart w:id="29" w:name="_Toc4599"/>
      <w:bookmarkStart w:id="30" w:name="_Toc337475928"/>
      <w:bookmarkStart w:id="31" w:name="_Toc15867"/>
      <w:bookmarkStart w:id="32" w:name="_Toc337554798"/>
      <w:bookmarkStart w:id="33" w:name="_Toc30765"/>
      <w:bookmarkStart w:id="34" w:name="_Toc29526"/>
      <w:bookmarkStart w:id="35" w:name="_Toc304219331"/>
    </w:p>
    <w:p>
      <w:pPr>
        <w:pStyle w:val="4"/>
        <w:bidi w:val="0"/>
        <w:jc w:val="center"/>
        <w:rPr>
          <w:rFonts w:hint="eastAsia"/>
          <w:sz w:val="28"/>
          <w:szCs w:val="28"/>
        </w:rPr>
      </w:pPr>
      <w:bookmarkStart w:id="36" w:name="_Toc8810"/>
      <w:bookmarkStart w:id="37" w:name="_Toc7716"/>
      <w:r>
        <w:rPr>
          <w:rFonts w:hint="eastAsia"/>
          <w:sz w:val="28"/>
          <w:szCs w:val="28"/>
          <w:lang w:val="en-US" w:eastAsia="zh-CN"/>
        </w:rPr>
        <w:t>七、优惠承诺</w:t>
      </w:r>
      <w:bookmarkEnd w:id="24"/>
      <w:bookmarkEnd w:id="25"/>
      <w:bookmarkEnd w:id="26"/>
      <w:bookmarkEnd w:id="27"/>
      <w:bookmarkEnd w:id="28"/>
      <w:bookmarkEnd w:id="29"/>
      <w:bookmarkEnd w:id="30"/>
      <w:bookmarkEnd w:id="31"/>
      <w:bookmarkEnd w:id="32"/>
      <w:bookmarkEnd w:id="33"/>
      <w:bookmarkEnd w:id="34"/>
      <w:bookmarkEnd w:id="35"/>
      <w:bookmarkEnd w:id="36"/>
      <w:bookmarkEnd w:id="37"/>
    </w:p>
    <w:p>
      <w:pPr>
        <w:bidi w:val="0"/>
        <w:rPr>
          <w:rFonts w:hint="eastAsia"/>
        </w:rPr>
      </w:pPr>
    </w:p>
    <w:p>
      <w:pPr>
        <w:rPr>
          <w:rFonts w:hint="eastAsia"/>
          <w:color w:val="auto"/>
          <w:sz w:val="28"/>
          <w:highlight w:val="none"/>
          <w:lang w:val="en-US" w:eastAsia="zh-CN"/>
        </w:rPr>
      </w:pPr>
      <w:r>
        <w:rPr>
          <w:rFonts w:hint="eastAsia"/>
          <w:color w:val="auto"/>
          <w:sz w:val="28"/>
          <w:highlight w:val="none"/>
          <w:lang w:val="en-US" w:eastAsia="zh-CN"/>
        </w:rPr>
        <w:br w:type="page"/>
      </w:r>
    </w:p>
    <w:p>
      <w:pPr>
        <w:rPr>
          <w:rFonts w:hint="eastAsia"/>
          <w:lang w:val="en-US" w:eastAsia="zh-CN"/>
        </w:rPr>
      </w:pPr>
    </w:p>
    <w:p>
      <w:pPr>
        <w:bidi w:val="0"/>
        <w:rPr>
          <w:rFonts w:hint="eastAsia"/>
        </w:rPr>
      </w:pPr>
    </w:p>
    <w:p>
      <w:pPr>
        <w:pStyle w:val="4"/>
        <w:bidi w:val="0"/>
        <w:jc w:val="center"/>
        <w:rPr>
          <w:rFonts w:hint="eastAsia"/>
          <w:sz w:val="28"/>
          <w:szCs w:val="28"/>
          <w:lang w:val="en-US" w:eastAsia="zh-CN"/>
        </w:rPr>
      </w:pPr>
      <w:bookmarkStart w:id="38" w:name="_Toc17593"/>
      <w:bookmarkStart w:id="39" w:name="_Toc11154"/>
      <w:r>
        <w:rPr>
          <w:rFonts w:hint="eastAsia"/>
          <w:sz w:val="28"/>
          <w:szCs w:val="28"/>
          <w:lang w:val="en-US" w:eastAsia="zh-CN"/>
        </w:rPr>
        <w:t>八、</w:t>
      </w:r>
      <w:bookmarkEnd w:id="38"/>
      <w:bookmarkEnd w:id="39"/>
      <w:r>
        <w:rPr>
          <w:rFonts w:hint="eastAsia"/>
          <w:sz w:val="28"/>
          <w:szCs w:val="28"/>
          <w:lang w:val="en-US" w:eastAsia="zh-CN"/>
        </w:rPr>
        <w:t>供应商认为需要提供其他资料</w:t>
      </w:r>
    </w:p>
    <w:p>
      <w:pPr>
        <w:pStyle w:val="4"/>
        <w:spacing w:before="0" w:after="0"/>
        <w:jc w:val="center"/>
        <w:rPr>
          <w:color w:val="auto"/>
          <w:sz w:val="28"/>
          <w:highlight w:val="none"/>
        </w:rPr>
      </w:pPr>
    </w:p>
    <w:p>
      <w:pPr>
        <w:widowControl/>
        <w:jc w:val="left"/>
        <w:rPr>
          <w:rFonts w:hint="eastAsia"/>
          <w:color w:val="auto"/>
          <w:highlight w:val="none"/>
          <w:lang w:val="en-US" w:eastAsia="zh-CN"/>
        </w:rPr>
      </w:pPr>
    </w:p>
    <w:p>
      <w:pPr>
        <w:rPr>
          <w:rFonts w:hint="eastAsia"/>
          <w:color w:val="auto"/>
          <w:highlight w:val="none"/>
          <w:lang w:val="en-US" w:eastAsia="zh-CN"/>
        </w:rPr>
      </w:pPr>
    </w:p>
    <w:sectPr>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6F3E41"/>
    <w:multiLevelType w:val="singleLevel"/>
    <w:tmpl w:val="4E6F3E41"/>
    <w:lvl w:ilvl="0" w:tentative="0">
      <w:start w:val="2"/>
      <w:numFmt w:val="chineseCounting"/>
      <w:suff w:val="space"/>
      <w:lvlText w:val="第%1章"/>
      <w:lvlJc w:val="left"/>
      <w:rPr>
        <w:rFonts w:hint="eastAsia"/>
      </w:rPr>
    </w:lvl>
  </w:abstractNum>
  <w:abstractNum w:abstractNumId="1">
    <w:nsid w:val="6112ECA6"/>
    <w:multiLevelType w:val="singleLevel"/>
    <w:tmpl w:val="6112ECA6"/>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5NzM1YzNhOWNmYWQzYjgzZmZiNzg3NWZhMTU4NTg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024B"/>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BE5"/>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3AD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AD3"/>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1AC5842"/>
    <w:rsid w:val="02567E8E"/>
    <w:rsid w:val="02750329"/>
    <w:rsid w:val="027F6012"/>
    <w:rsid w:val="029C1F55"/>
    <w:rsid w:val="02C44546"/>
    <w:rsid w:val="031A7251"/>
    <w:rsid w:val="034C27A7"/>
    <w:rsid w:val="038B72A9"/>
    <w:rsid w:val="03AD3D20"/>
    <w:rsid w:val="03EA337C"/>
    <w:rsid w:val="04437611"/>
    <w:rsid w:val="04B0389B"/>
    <w:rsid w:val="04B0714F"/>
    <w:rsid w:val="04BE595E"/>
    <w:rsid w:val="04C4105D"/>
    <w:rsid w:val="04E61CBE"/>
    <w:rsid w:val="054779D0"/>
    <w:rsid w:val="05680A5D"/>
    <w:rsid w:val="05D35F89"/>
    <w:rsid w:val="068E5516"/>
    <w:rsid w:val="0704184F"/>
    <w:rsid w:val="071E4327"/>
    <w:rsid w:val="07305EA5"/>
    <w:rsid w:val="07390039"/>
    <w:rsid w:val="074F739B"/>
    <w:rsid w:val="07634BF4"/>
    <w:rsid w:val="077B4DAE"/>
    <w:rsid w:val="078B414B"/>
    <w:rsid w:val="07CF4771"/>
    <w:rsid w:val="08265D45"/>
    <w:rsid w:val="08351931"/>
    <w:rsid w:val="08585DDB"/>
    <w:rsid w:val="086C5D2B"/>
    <w:rsid w:val="08B407EF"/>
    <w:rsid w:val="08E26F7C"/>
    <w:rsid w:val="08F66BB0"/>
    <w:rsid w:val="093800B7"/>
    <w:rsid w:val="09EC40AE"/>
    <w:rsid w:val="09FC4F70"/>
    <w:rsid w:val="0A0D0E47"/>
    <w:rsid w:val="0A110DF5"/>
    <w:rsid w:val="0A435D7B"/>
    <w:rsid w:val="0A946656"/>
    <w:rsid w:val="0B4C170E"/>
    <w:rsid w:val="0B754EF6"/>
    <w:rsid w:val="0C042388"/>
    <w:rsid w:val="0C2855A3"/>
    <w:rsid w:val="0CC36935"/>
    <w:rsid w:val="0D0429D6"/>
    <w:rsid w:val="0DA14618"/>
    <w:rsid w:val="0DBC62AE"/>
    <w:rsid w:val="0E1767B5"/>
    <w:rsid w:val="0E2A021A"/>
    <w:rsid w:val="0E386221"/>
    <w:rsid w:val="0E603A9C"/>
    <w:rsid w:val="0EA860DE"/>
    <w:rsid w:val="0EA95CBB"/>
    <w:rsid w:val="0EB756C2"/>
    <w:rsid w:val="0EBF0F5A"/>
    <w:rsid w:val="0F30730F"/>
    <w:rsid w:val="0F4F7355"/>
    <w:rsid w:val="0F6C6FDB"/>
    <w:rsid w:val="0F8805F1"/>
    <w:rsid w:val="0F9811B3"/>
    <w:rsid w:val="0FA20284"/>
    <w:rsid w:val="10260301"/>
    <w:rsid w:val="105B2F23"/>
    <w:rsid w:val="10B262A5"/>
    <w:rsid w:val="10B310F7"/>
    <w:rsid w:val="10F249ED"/>
    <w:rsid w:val="110D3767"/>
    <w:rsid w:val="110E5BD1"/>
    <w:rsid w:val="11A46BCD"/>
    <w:rsid w:val="11BC20CD"/>
    <w:rsid w:val="124111BB"/>
    <w:rsid w:val="12497277"/>
    <w:rsid w:val="124F2BC9"/>
    <w:rsid w:val="128B0606"/>
    <w:rsid w:val="12987059"/>
    <w:rsid w:val="12F411A5"/>
    <w:rsid w:val="138808BA"/>
    <w:rsid w:val="139B5B06"/>
    <w:rsid w:val="13BC6FFC"/>
    <w:rsid w:val="13D17F63"/>
    <w:rsid w:val="13EA5200"/>
    <w:rsid w:val="13FB7F63"/>
    <w:rsid w:val="144D1C4A"/>
    <w:rsid w:val="147F3BAB"/>
    <w:rsid w:val="148056BB"/>
    <w:rsid w:val="1485577B"/>
    <w:rsid w:val="14CD7B51"/>
    <w:rsid w:val="14E47A52"/>
    <w:rsid w:val="1503237F"/>
    <w:rsid w:val="156B5EB8"/>
    <w:rsid w:val="15742FCA"/>
    <w:rsid w:val="15A05DC8"/>
    <w:rsid w:val="15E704F3"/>
    <w:rsid w:val="163E3FDF"/>
    <w:rsid w:val="169362CF"/>
    <w:rsid w:val="169E79F7"/>
    <w:rsid w:val="16C2757B"/>
    <w:rsid w:val="16E62870"/>
    <w:rsid w:val="17045380"/>
    <w:rsid w:val="170A4DC3"/>
    <w:rsid w:val="17585688"/>
    <w:rsid w:val="176639E7"/>
    <w:rsid w:val="178A111E"/>
    <w:rsid w:val="179807F3"/>
    <w:rsid w:val="17E14942"/>
    <w:rsid w:val="17ED7DF3"/>
    <w:rsid w:val="180C44B2"/>
    <w:rsid w:val="181F682C"/>
    <w:rsid w:val="186D3C10"/>
    <w:rsid w:val="18850426"/>
    <w:rsid w:val="18AD3F21"/>
    <w:rsid w:val="18C80565"/>
    <w:rsid w:val="18D65F0A"/>
    <w:rsid w:val="18E41A5D"/>
    <w:rsid w:val="18EE17C0"/>
    <w:rsid w:val="19427350"/>
    <w:rsid w:val="19740F65"/>
    <w:rsid w:val="19796E86"/>
    <w:rsid w:val="19AF28C9"/>
    <w:rsid w:val="19F7370F"/>
    <w:rsid w:val="1A6E76E0"/>
    <w:rsid w:val="1A751A75"/>
    <w:rsid w:val="1ACD7ED6"/>
    <w:rsid w:val="1AF974AC"/>
    <w:rsid w:val="1B267FBB"/>
    <w:rsid w:val="1B707FE6"/>
    <w:rsid w:val="1BE04EAA"/>
    <w:rsid w:val="1BF9193F"/>
    <w:rsid w:val="1C84300B"/>
    <w:rsid w:val="1D240024"/>
    <w:rsid w:val="1D3C221F"/>
    <w:rsid w:val="1D877477"/>
    <w:rsid w:val="1DB651CD"/>
    <w:rsid w:val="1DCF0496"/>
    <w:rsid w:val="1E977866"/>
    <w:rsid w:val="1F165C2C"/>
    <w:rsid w:val="1F4E704B"/>
    <w:rsid w:val="1F92646F"/>
    <w:rsid w:val="1FF05620"/>
    <w:rsid w:val="203B3177"/>
    <w:rsid w:val="204772EB"/>
    <w:rsid w:val="205F1871"/>
    <w:rsid w:val="207C6895"/>
    <w:rsid w:val="20A976C4"/>
    <w:rsid w:val="20B94B7A"/>
    <w:rsid w:val="213C39D7"/>
    <w:rsid w:val="21811E94"/>
    <w:rsid w:val="2196292B"/>
    <w:rsid w:val="21C470C8"/>
    <w:rsid w:val="220646A2"/>
    <w:rsid w:val="22144805"/>
    <w:rsid w:val="22323F2B"/>
    <w:rsid w:val="22421B7E"/>
    <w:rsid w:val="2274615D"/>
    <w:rsid w:val="234C2589"/>
    <w:rsid w:val="237F2B13"/>
    <w:rsid w:val="23C10881"/>
    <w:rsid w:val="23D379C3"/>
    <w:rsid w:val="24426B0A"/>
    <w:rsid w:val="245A486E"/>
    <w:rsid w:val="24F85AD9"/>
    <w:rsid w:val="25175F4B"/>
    <w:rsid w:val="25322951"/>
    <w:rsid w:val="25471F72"/>
    <w:rsid w:val="254E2C98"/>
    <w:rsid w:val="256736AA"/>
    <w:rsid w:val="260C61C8"/>
    <w:rsid w:val="264B7BA3"/>
    <w:rsid w:val="26773DC1"/>
    <w:rsid w:val="26D5184D"/>
    <w:rsid w:val="26E2276F"/>
    <w:rsid w:val="276500BD"/>
    <w:rsid w:val="27AF5DAD"/>
    <w:rsid w:val="27BC3E13"/>
    <w:rsid w:val="27C326E9"/>
    <w:rsid w:val="27E36980"/>
    <w:rsid w:val="282E6B0E"/>
    <w:rsid w:val="285C714C"/>
    <w:rsid w:val="288E5405"/>
    <w:rsid w:val="2968678D"/>
    <w:rsid w:val="29A51AC7"/>
    <w:rsid w:val="29B32FD1"/>
    <w:rsid w:val="29C27101"/>
    <w:rsid w:val="29C309A3"/>
    <w:rsid w:val="2A2B3B6F"/>
    <w:rsid w:val="2A4F30EC"/>
    <w:rsid w:val="2A5B552C"/>
    <w:rsid w:val="2A660F9D"/>
    <w:rsid w:val="2A8A2314"/>
    <w:rsid w:val="2A97027B"/>
    <w:rsid w:val="2ACB44D0"/>
    <w:rsid w:val="2B6A2231"/>
    <w:rsid w:val="2B797C93"/>
    <w:rsid w:val="2BB206EA"/>
    <w:rsid w:val="2C1C1A22"/>
    <w:rsid w:val="2CCE04DA"/>
    <w:rsid w:val="2D713318"/>
    <w:rsid w:val="2D8D413C"/>
    <w:rsid w:val="2DA44E4C"/>
    <w:rsid w:val="2DD1787D"/>
    <w:rsid w:val="2E917793"/>
    <w:rsid w:val="2EBE010F"/>
    <w:rsid w:val="2ED620E1"/>
    <w:rsid w:val="2EF51D26"/>
    <w:rsid w:val="2F197CDD"/>
    <w:rsid w:val="2F9C13BD"/>
    <w:rsid w:val="2FC35981"/>
    <w:rsid w:val="2FF06D60"/>
    <w:rsid w:val="302C1EE7"/>
    <w:rsid w:val="30364DFA"/>
    <w:rsid w:val="311659E2"/>
    <w:rsid w:val="314C707A"/>
    <w:rsid w:val="31C2642D"/>
    <w:rsid w:val="31E309EA"/>
    <w:rsid w:val="3264556E"/>
    <w:rsid w:val="327411B4"/>
    <w:rsid w:val="32897C96"/>
    <w:rsid w:val="32C60858"/>
    <w:rsid w:val="3305304D"/>
    <w:rsid w:val="339420B0"/>
    <w:rsid w:val="33C4556E"/>
    <w:rsid w:val="33CC66C0"/>
    <w:rsid w:val="33F929FF"/>
    <w:rsid w:val="347D3ECE"/>
    <w:rsid w:val="3484636B"/>
    <w:rsid w:val="34F51303"/>
    <w:rsid w:val="353E6C46"/>
    <w:rsid w:val="366C7E6C"/>
    <w:rsid w:val="36E2410D"/>
    <w:rsid w:val="36FA25D0"/>
    <w:rsid w:val="370C0B31"/>
    <w:rsid w:val="376F23DA"/>
    <w:rsid w:val="37955250"/>
    <w:rsid w:val="37983268"/>
    <w:rsid w:val="37FC2378"/>
    <w:rsid w:val="380151D1"/>
    <w:rsid w:val="38060B00"/>
    <w:rsid w:val="382D0783"/>
    <w:rsid w:val="38373869"/>
    <w:rsid w:val="38497F91"/>
    <w:rsid w:val="387F7882"/>
    <w:rsid w:val="388879EB"/>
    <w:rsid w:val="38977A54"/>
    <w:rsid w:val="38C727A6"/>
    <w:rsid w:val="38D85137"/>
    <w:rsid w:val="392E069A"/>
    <w:rsid w:val="395F6BB3"/>
    <w:rsid w:val="39C624C4"/>
    <w:rsid w:val="3A3156EF"/>
    <w:rsid w:val="3A5A4D1C"/>
    <w:rsid w:val="3A707D5F"/>
    <w:rsid w:val="3A780B15"/>
    <w:rsid w:val="3A8835AE"/>
    <w:rsid w:val="3AC62DA8"/>
    <w:rsid w:val="3B115B80"/>
    <w:rsid w:val="3B527E6A"/>
    <w:rsid w:val="3B9B22A1"/>
    <w:rsid w:val="3BE63254"/>
    <w:rsid w:val="3CA21F60"/>
    <w:rsid w:val="3CCA42E6"/>
    <w:rsid w:val="3CF50BF6"/>
    <w:rsid w:val="3D6703A7"/>
    <w:rsid w:val="3D673DEF"/>
    <w:rsid w:val="3D7604D6"/>
    <w:rsid w:val="3DB66D22"/>
    <w:rsid w:val="3DF03D5C"/>
    <w:rsid w:val="3E0F3E83"/>
    <w:rsid w:val="3E2943C3"/>
    <w:rsid w:val="3E673999"/>
    <w:rsid w:val="3ED55640"/>
    <w:rsid w:val="3EEA117C"/>
    <w:rsid w:val="3FA806EF"/>
    <w:rsid w:val="400823FB"/>
    <w:rsid w:val="413D6E88"/>
    <w:rsid w:val="41607061"/>
    <w:rsid w:val="41655D0E"/>
    <w:rsid w:val="416A1F40"/>
    <w:rsid w:val="4179155E"/>
    <w:rsid w:val="418051B7"/>
    <w:rsid w:val="419D0EC0"/>
    <w:rsid w:val="41C9151C"/>
    <w:rsid w:val="41F352F3"/>
    <w:rsid w:val="422E7F3E"/>
    <w:rsid w:val="423B1942"/>
    <w:rsid w:val="426052B1"/>
    <w:rsid w:val="427D1CE1"/>
    <w:rsid w:val="42AD1004"/>
    <w:rsid w:val="432C1A00"/>
    <w:rsid w:val="43AC4C52"/>
    <w:rsid w:val="43B32016"/>
    <w:rsid w:val="43F34346"/>
    <w:rsid w:val="447D4F73"/>
    <w:rsid w:val="44AF31BA"/>
    <w:rsid w:val="45062140"/>
    <w:rsid w:val="45E93670"/>
    <w:rsid w:val="46822C95"/>
    <w:rsid w:val="46967A84"/>
    <w:rsid w:val="46D52711"/>
    <w:rsid w:val="46F94100"/>
    <w:rsid w:val="478B4B7E"/>
    <w:rsid w:val="47D00F21"/>
    <w:rsid w:val="48091059"/>
    <w:rsid w:val="48166E5A"/>
    <w:rsid w:val="48964506"/>
    <w:rsid w:val="48A04F2D"/>
    <w:rsid w:val="48F301C0"/>
    <w:rsid w:val="493F4F1D"/>
    <w:rsid w:val="49767A34"/>
    <w:rsid w:val="49B52070"/>
    <w:rsid w:val="4A0F3318"/>
    <w:rsid w:val="4A635EFC"/>
    <w:rsid w:val="4AAE67B2"/>
    <w:rsid w:val="4B0D7D89"/>
    <w:rsid w:val="4B4508B0"/>
    <w:rsid w:val="4BCD7176"/>
    <w:rsid w:val="4C064104"/>
    <w:rsid w:val="4C0835E5"/>
    <w:rsid w:val="4C0A3328"/>
    <w:rsid w:val="4C0E0DC5"/>
    <w:rsid w:val="4C6317BE"/>
    <w:rsid w:val="4C77701B"/>
    <w:rsid w:val="4D7975F8"/>
    <w:rsid w:val="4DE46369"/>
    <w:rsid w:val="4E345EF1"/>
    <w:rsid w:val="4E7F7455"/>
    <w:rsid w:val="4EE23C1E"/>
    <w:rsid w:val="4EEE4370"/>
    <w:rsid w:val="4F275E70"/>
    <w:rsid w:val="4F563CC4"/>
    <w:rsid w:val="4F62425E"/>
    <w:rsid w:val="4F6665FD"/>
    <w:rsid w:val="4FC2240F"/>
    <w:rsid w:val="4FF275B6"/>
    <w:rsid w:val="50271F39"/>
    <w:rsid w:val="507E5A75"/>
    <w:rsid w:val="50A25299"/>
    <w:rsid w:val="51002139"/>
    <w:rsid w:val="51226ABA"/>
    <w:rsid w:val="516E0A80"/>
    <w:rsid w:val="51720E2C"/>
    <w:rsid w:val="519248BF"/>
    <w:rsid w:val="519A080C"/>
    <w:rsid w:val="5206695C"/>
    <w:rsid w:val="52315C67"/>
    <w:rsid w:val="52BD4513"/>
    <w:rsid w:val="52D030D7"/>
    <w:rsid w:val="52EA629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D57BC4"/>
    <w:rsid w:val="56F34258"/>
    <w:rsid w:val="57144B90"/>
    <w:rsid w:val="57405F4F"/>
    <w:rsid w:val="57470035"/>
    <w:rsid w:val="57717733"/>
    <w:rsid w:val="578C1A1B"/>
    <w:rsid w:val="57904B74"/>
    <w:rsid w:val="57FD73D2"/>
    <w:rsid w:val="580D02D9"/>
    <w:rsid w:val="58327B4D"/>
    <w:rsid w:val="58801965"/>
    <w:rsid w:val="58D75852"/>
    <w:rsid w:val="59215B14"/>
    <w:rsid w:val="594E0E13"/>
    <w:rsid w:val="59622255"/>
    <w:rsid w:val="597C6A1D"/>
    <w:rsid w:val="598434D7"/>
    <w:rsid w:val="598C499F"/>
    <w:rsid w:val="59C54B5E"/>
    <w:rsid w:val="5A6443D1"/>
    <w:rsid w:val="5A7476F4"/>
    <w:rsid w:val="5A825F36"/>
    <w:rsid w:val="5A870A5E"/>
    <w:rsid w:val="5AA31C50"/>
    <w:rsid w:val="5AC621F4"/>
    <w:rsid w:val="5B2625D3"/>
    <w:rsid w:val="5B535A99"/>
    <w:rsid w:val="5C154C6E"/>
    <w:rsid w:val="5C2F28D8"/>
    <w:rsid w:val="5D3F41E9"/>
    <w:rsid w:val="5D863410"/>
    <w:rsid w:val="5DD010E5"/>
    <w:rsid w:val="5E051601"/>
    <w:rsid w:val="5E10150C"/>
    <w:rsid w:val="5E4C2610"/>
    <w:rsid w:val="5E6E5633"/>
    <w:rsid w:val="5F8605F5"/>
    <w:rsid w:val="5FB5689E"/>
    <w:rsid w:val="5FB62778"/>
    <w:rsid w:val="5FE52B5F"/>
    <w:rsid w:val="5FF321A8"/>
    <w:rsid w:val="60D3492A"/>
    <w:rsid w:val="61243023"/>
    <w:rsid w:val="614F7DE8"/>
    <w:rsid w:val="61550FF1"/>
    <w:rsid w:val="62006A98"/>
    <w:rsid w:val="62181C42"/>
    <w:rsid w:val="624B5753"/>
    <w:rsid w:val="624C7731"/>
    <w:rsid w:val="62764951"/>
    <w:rsid w:val="62AB7268"/>
    <w:rsid w:val="62B97AEE"/>
    <w:rsid w:val="62D50606"/>
    <w:rsid w:val="63CE3967"/>
    <w:rsid w:val="642175AF"/>
    <w:rsid w:val="642D4DED"/>
    <w:rsid w:val="64396E63"/>
    <w:rsid w:val="648C1737"/>
    <w:rsid w:val="6502071E"/>
    <w:rsid w:val="655706DD"/>
    <w:rsid w:val="65EB23EB"/>
    <w:rsid w:val="661F327C"/>
    <w:rsid w:val="66707F47"/>
    <w:rsid w:val="66CB0814"/>
    <w:rsid w:val="66D6776C"/>
    <w:rsid w:val="670544F5"/>
    <w:rsid w:val="67137614"/>
    <w:rsid w:val="6737202F"/>
    <w:rsid w:val="673F4A35"/>
    <w:rsid w:val="674F7003"/>
    <w:rsid w:val="679B5E03"/>
    <w:rsid w:val="67DD0344"/>
    <w:rsid w:val="68223A04"/>
    <w:rsid w:val="687666C7"/>
    <w:rsid w:val="687C07E7"/>
    <w:rsid w:val="68836CDF"/>
    <w:rsid w:val="689A077C"/>
    <w:rsid w:val="68C4339D"/>
    <w:rsid w:val="68F16ADF"/>
    <w:rsid w:val="6916144E"/>
    <w:rsid w:val="69472BA3"/>
    <w:rsid w:val="69B924AD"/>
    <w:rsid w:val="6A7439FA"/>
    <w:rsid w:val="6AB53050"/>
    <w:rsid w:val="6AE831D8"/>
    <w:rsid w:val="6B507DB9"/>
    <w:rsid w:val="6C313409"/>
    <w:rsid w:val="6C672F85"/>
    <w:rsid w:val="6C71333F"/>
    <w:rsid w:val="6C93391D"/>
    <w:rsid w:val="6CA87076"/>
    <w:rsid w:val="6D3C2F82"/>
    <w:rsid w:val="6D873BF4"/>
    <w:rsid w:val="6D9D7AAA"/>
    <w:rsid w:val="6DAC7BB0"/>
    <w:rsid w:val="6DB815C9"/>
    <w:rsid w:val="6DF345E6"/>
    <w:rsid w:val="6E027099"/>
    <w:rsid w:val="6E7206C2"/>
    <w:rsid w:val="6EBA0BF9"/>
    <w:rsid w:val="6ED670D6"/>
    <w:rsid w:val="6F126C2D"/>
    <w:rsid w:val="6F2F0E22"/>
    <w:rsid w:val="6F7C7E61"/>
    <w:rsid w:val="6FC32402"/>
    <w:rsid w:val="70322F14"/>
    <w:rsid w:val="706F1E6E"/>
    <w:rsid w:val="70700645"/>
    <w:rsid w:val="707A1AB0"/>
    <w:rsid w:val="70EE7DA8"/>
    <w:rsid w:val="70F04FAA"/>
    <w:rsid w:val="71220F0F"/>
    <w:rsid w:val="715220E5"/>
    <w:rsid w:val="716A72EA"/>
    <w:rsid w:val="718D686E"/>
    <w:rsid w:val="722B4051"/>
    <w:rsid w:val="72852AC3"/>
    <w:rsid w:val="72A34ABD"/>
    <w:rsid w:val="72B365B1"/>
    <w:rsid w:val="72EB0A43"/>
    <w:rsid w:val="73216213"/>
    <w:rsid w:val="735710B4"/>
    <w:rsid w:val="735F4484"/>
    <w:rsid w:val="7371675A"/>
    <w:rsid w:val="73B3520F"/>
    <w:rsid w:val="73D72E34"/>
    <w:rsid w:val="74164677"/>
    <w:rsid w:val="742D2EAA"/>
    <w:rsid w:val="745A5618"/>
    <w:rsid w:val="74711953"/>
    <w:rsid w:val="748066FE"/>
    <w:rsid w:val="74B87CAF"/>
    <w:rsid w:val="74B9532E"/>
    <w:rsid w:val="74D472B5"/>
    <w:rsid w:val="75034E7D"/>
    <w:rsid w:val="754131F2"/>
    <w:rsid w:val="755210B8"/>
    <w:rsid w:val="75BA487A"/>
    <w:rsid w:val="75FD0FE2"/>
    <w:rsid w:val="76285B0A"/>
    <w:rsid w:val="76575523"/>
    <w:rsid w:val="767A66DE"/>
    <w:rsid w:val="76A52B29"/>
    <w:rsid w:val="76AA3EEA"/>
    <w:rsid w:val="7712007C"/>
    <w:rsid w:val="771D1294"/>
    <w:rsid w:val="77242776"/>
    <w:rsid w:val="777B6EBF"/>
    <w:rsid w:val="780C7D4B"/>
    <w:rsid w:val="78D820DB"/>
    <w:rsid w:val="78DD66AF"/>
    <w:rsid w:val="78DD7ABC"/>
    <w:rsid w:val="79186C5F"/>
    <w:rsid w:val="79500F0B"/>
    <w:rsid w:val="79BA4E97"/>
    <w:rsid w:val="7A4D528E"/>
    <w:rsid w:val="7A86758E"/>
    <w:rsid w:val="7A9A6CD0"/>
    <w:rsid w:val="7B4C1855"/>
    <w:rsid w:val="7B7B048A"/>
    <w:rsid w:val="7C31618D"/>
    <w:rsid w:val="7C7B37A9"/>
    <w:rsid w:val="7C9030E0"/>
    <w:rsid w:val="7C9D4740"/>
    <w:rsid w:val="7D55041F"/>
    <w:rsid w:val="7DC520C1"/>
    <w:rsid w:val="7DF764EE"/>
    <w:rsid w:val="7DF82DB5"/>
    <w:rsid w:val="7E602CED"/>
    <w:rsid w:val="7E7E276B"/>
    <w:rsid w:val="7EA85A3A"/>
    <w:rsid w:val="7ECD54A1"/>
    <w:rsid w:val="7ED953B5"/>
    <w:rsid w:val="7EDC7236"/>
    <w:rsid w:val="7EE44648"/>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5"/>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6"/>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7"/>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8"/>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50"/>
    <w:autoRedefine/>
    <w:unhideWhenUsed/>
    <w:qFormat/>
    <w:uiPriority w:val="0"/>
    <w:pPr>
      <w:ind w:firstLine="420" w:firstLineChars="200"/>
    </w:pPr>
  </w:style>
  <w:style w:type="paragraph" w:styleId="9">
    <w:name w:val="annotation text"/>
    <w:basedOn w:val="1"/>
    <w:link w:val="52"/>
    <w:autoRedefine/>
    <w:qFormat/>
    <w:uiPriority w:val="0"/>
    <w:pPr>
      <w:jc w:val="left"/>
    </w:pPr>
    <w:rPr>
      <w:szCs w:val="24"/>
    </w:rPr>
  </w:style>
  <w:style w:type="paragraph" w:styleId="10">
    <w:name w:val="Body Text 3"/>
    <w:basedOn w:val="1"/>
    <w:link w:val="53"/>
    <w:autoRedefine/>
    <w:semiHidden/>
    <w:unhideWhenUsed/>
    <w:qFormat/>
    <w:uiPriority w:val="99"/>
    <w:pPr>
      <w:spacing w:after="120"/>
    </w:pPr>
    <w:rPr>
      <w:sz w:val="16"/>
      <w:szCs w:val="16"/>
    </w:rPr>
  </w:style>
  <w:style w:type="paragraph" w:styleId="11">
    <w:name w:val="Body Text"/>
    <w:basedOn w:val="1"/>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styleId="12">
    <w:name w:val="Body Text Indent"/>
    <w:basedOn w:val="1"/>
    <w:next w:val="13"/>
    <w:link w:val="55"/>
    <w:autoRedefine/>
    <w:semiHidden/>
    <w:unhideWhenUsed/>
    <w:qFormat/>
    <w:uiPriority w:val="99"/>
    <w:pPr>
      <w:spacing w:after="120"/>
      <w:ind w:left="420" w:leftChars="200"/>
    </w:pPr>
  </w:style>
  <w:style w:type="paragraph" w:styleId="13">
    <w:name w:val="envelope return"/>
    <w:basedOn w:val="1"/>
    <w:autoRedefine/>
    <w:qFormat/>
    <w:uiPriority w:val="0"/>
    <w:pPr>
      <w:snapToGrid w:val="0"/>
    </w:pPr>
    <w:rPr>
      <w:rFonts w:ascii="Arial" w:hAnsi="Arial"/>
    </w:rPr>
  </w:style>
  <w:style w:type="paragraph" w:styleId="14">
    <w:name w:val="toc 3"/>
    <w:basedOn w:val="1"/>
    <w:next w:val="1"/>
    <w:autoRedefine/>
    <w:unhideWhenUsed/>
    <w:qFormat/>
    <w:uiPriority w:val="39"/>
    <w:pPr>
      <w:widowControl/>
      <w:spacing w:after="100" w:line="276" w:lineRule="auto"/>
      <w:ind w:left="440"/>
      <w:jc w:val="left"/>
    </w:pPr>
    <w:rPr>
      <w:kern w:val="0"/>
      <w:sz w:val="22"/>
    </w:rPr>
  </w:style>
  <w:style w:type="paragraph" w:styleId="15">
    <w:name w:val="Plain Text"/>
    <w:basedOn w:val="1"/>
    <w:link w:val="56"/>
    <w:autoRedefine/>
    <w:qFormat/>
    <w:uiPriority w:val="0"/>
    <w:rPr>
      <w:rFonts w:ascii="宋体" w:hAnsi="Courier New"/>
    </w:rPr>
  </w:style>
  <w:style w:type="paragraph" w:styleId="16">
    <w:name w:val="Date"/>
    <w:basedOn w:val="1"/>
    <w:next w:val="1"/>
    <w:link w:val="57"/>
    <w:autoRedefine/>
    <w:semiHidden/>
    <w:unhideWhenUsed/>
    <w:qFormat/>
    <w:uiPriority w:val="99"/>
    <w:pPr>
      <w:ind w:left="100" w:leftChars="2500"/>
    </w:pPr>
  </w:style>
  <w:style w:type="paragraph" w:styleId="17">
    <w:name w:val="Balloon Text"/>
    <w:basedOn w:val="1"/>
    <w:link w:val="138"/>
    <w:autoRedefine/>
    <w:semiHidden/>
    <w:unhideWhenUsed/>
    <w:qFormat/>
    <w:uiPriority w:val="99"/>
    <w:rPr>
      <w:sz w:val="18"/>
      <w:szCs w:val="18"/>
    </w:rPr>
  </w:style>
  <w:style w:type="paragraph" w:styleId="18">
    <w:name w:val="footer"/>
    <w:basedOn w:val="1"/>
    <w:link w:val="58"/>
    <w:autoRedefine/>
    <w:unhideWhenUsed/>
    <w:qFormat/>
    <w:uiPriority w:val="99"/>
    <w:pPr>
      <w:tabs>
        <w:tab w:val="center" w:pos="4153"/>
        <w:tab w:val="right" w:pos="8306"/>
      </w:tabs>
      <w:snapToGrid w:val="0"/>
      <w:jc w:val="left"/>
    </w:pPr>
    <w:rPr>
      <w:sz w:val="18"/>
      <w:szCs w:val="18"/>
    </w:rPr>
  </w:style>
  <w:style w:type="paragraph" w:styleId="19">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unhideWhenUsed/>
    <w:qFormat/>
    <w:uiPriority w:val="39"/>
    <w:pPr>
      <w:widowControl/>
      <w:spacing w:after="100" w:line="276" w:lineRule="auto"/>
      <w:jc w:val="left"/>
    </w:pPr>
    <w:rPr>
      <w:kern w:val="0"/>
      <w:sz w:val="22"/>
    </w:rPr>
  </w:style>
  <w:style w:type="paragraph" w:styleId="21">
    <w:name w:val="Subtitle"/>
    <w:basedOn w:val="1"/>
    <w:next w:val="1"/>
    <w:link w:val="60"/>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2">
    <w:name w:val="toc 2"/>
    <w:basedOn w:val="1"/>
    <w:next w:val="1"/>
    <w:autoRedefine/>
    <w:unhideWhenUsed/>
    <w:qFormat/>
    <w:uiPriority w:val="39"/>
    <w:pPr>
      <w:widowControl/>
      <w:spacing w:after="100" w:line="276" w:lineRule="auto"/>
      <w:ind w:left="220"/>
      <w:jc w:val="left"/>
    </w:pPr>
    <w:rPr>
      <w:kern w:val="0"/>
      <w:sz w:val="22"/>
    </w:rPr>
  </w:style>
  <w:style w:type="paragraph" w:styleId="23">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4">
    <w:name w:val="Body Text 2"/>
    <w:basedOn w:val="1"/>
    <w:autoRedefine/>
    <w:qFormat/>
    <w:uiPriority w:val="0"/>
    <w:pPr>
      <w:spacing w:after="120" w:afterLines="0" w:line="480" w:lineRule="auto"/>
    </w:pPr>
    <w:rPr>
      <w:rFonts w:ascii="Times New Roman" w:eastAsia="宋体"/>
    </w:rPr>
  </w:style>
  <w:style w:type="paragraph" w:styleId="25">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6">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7">
    <w:name w:val="Body Text First Indent"/>
    <w:basedOn w:val="11"/>
    <w:next w:val="1"/>
    <w:link w:val="61"/>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28">
    <w:name w:val="Body Text First Indent 2"/>
    <w:basedOn w:val="12"/>
    <w:next w:val="1"/>
    <w:autoRedefine/>
    <w:qFormat/>
    <w:uiPriority w:val="0"/>
    <w:pPr>
      <w:ind w:firstLine="420" w:firstLineChars="200"/>
    </w:pPr>
    <w:rPr>
      <w:rFonts w:ascii="Times New Roman" w:hAnsi="Times New Roman" w:eastAsia="宋体" w:cs="Times New Roman"/>
      <w:szCs w:val="22"/>
    </w:rPr>
  </w:style>
  <w:style w:type="table" w:styleId="30">
    <w:name w:val="Table Grid"/>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autoRedefine/>
    <w:qFormat/>
    <w:uiPriority w:val="22"/>
    <w:rPr>
      <w:b/>
      <w:bCs/>
    </w:rPr>
  </w:style>
  <w:style w:type="character" w:styleId="33">
    <w:name w:val="page number"/>
    <w:basedOn w:val="31"/>
    <w:autoRedefine/>
    <w:qFormat/>
    <w:uiPriority w:val="0"/>
  </w:style>
  <w:style w:type="character" w:styleId="34">
    <w:name w:val="FollowedHyperlink"/>
    <w:basedOn w:val="31"/>
    <w:autoRedefine/>
    <w:semiHidden/>
    <w:unhideWhenUsed/>
    <w:qFormat/>
    <w:uiPriority w:val="99"/>
    <w:rPr>
      <w:color w:val="444444"/>
      <w:sz w:val="21"/>
      <w:szCs w:val="21"/>
      <w:u w:val="none"/>
    </w:rPr>
  </w:style>
  <w:style w:type="character" w:styleId="35">
    <w:name w:val="Hyperlink"/>
    <w:basedOn w:val="31"/>
    <w:autoRedefine/>
    <w:unhideWhenUsed/>
    <w:qFormat/>
    <w:uiPriority w:val="99"/>
    <w:rPr>
      <w:color w:val="0000FF" w:themeColor="hyperlink"/>
      <w:u w:val="single"/>
      <w14:textFill>
        <w14:solidFill>
          <w14:schemeClr w14:val="hlink"/>
        </w14:solidFill>
      </w14:textFill>
    </w:rPr>
  </w:style>
  <w:style w:type="character" w:styleId="36">
    <w:name w:val="HTML Code"/>
    <w:basedOn w:val="31"/>
    <w:autoRedefine/>
    <w:semiHidden/>
    <w:unhideWhenUsed/>
    <w:qFormat/>
    <w:uiPriority w:val="99"/>
    <w:rPr>
      <w:rFonts w:ascii="Courier New" w:hAnsi="Courier New"/>
      <w:sz w:val="20"/>
    </w:rPr>
  </w:style>
  <w:style w:type="character" w:styleId="37">
    <w:name w:val="annotation reference"/>
    <w:basedOn w:val="31"/>
    <w:autoRedefine/>
    <w:semiHidden/>
    <w:unhideWhenUsed/>
    <w:qFormat/>
    <w:uiPriority w:val="99"/>
    <w:rPr>
      <w:sz w:val="21"/>
      <w:szCs w:val="21"/>
    </w:rPr>
  </w:style>
  <w:style w:type="paragraph" w:customStyle="1" w:styleId="38">
    <w:name w:val="style4"/>
    <w:basedOn w:val="1"/>
    <w:next w:val="39"/>
    <w:autoRedefine/>
    <w:qFormat/>
    <w:uiPriority w:val="0"/>
    <w:pPr>
      <w:widowControl/>
      <w:spacing w:before="280" w:after="280"/>
    </w:pPr>
    <w:rPr>
      <w:rFonts w:ascii="宋体"/>
      <w:sz w:val="18"/>
    </w:rPr>
  </w:style>
  <w:style w:type="paragraph" w:customStyle="1" w:styleId="39">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0">
    <w:name w:val="Default"/>
    <w:next w:val="41"/>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Char Char10 Char Char Char Char"/>
    <w:basedOn w:val="1"/>
    <w:next w:val="42"/>
    <w:autoRedefine/>
    <w:qFormat/>
    <w:uiPriority w:val="0"/>
    <w:rPr>
      <w:rFonts w:ascii="Calibri" w:hAnsi="Calibri"/>
      <w:kern w:val="0"/>
    </w:rPr>
  </w:style>
  <w:style w:type="paragraph" w:customStyle="1" w:styleId="42">
    <w:name w:val="xl87"/>
    <w:basedOn w:val="1"/>
    <w:next w:val="43"/>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3">
    <w:name w:val="xl72"/>
    <w:basedOn w:val="1"/>
    <w:next w:val="16"/>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4">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5">
    <w:name w:val="标题 1 Char"/>
    <w:basedOn w:val="31"/>
    <w:link w:val="2"/>
    <w:autoRedefine/>
    <w:qFormat/>
    <w:uiPriority w:val="9"/>
    <w:rPr>
      <w:b/>
      <w:bCs/>
      <w:kern w:val="44"/>
      <w:sz w:val="44"/>
      <w:szCs w:val="44"/>
    </w:rPr>
  </w:style>
  <w:style w:type="character" w:customStyle="1" w:styleId="46">
    <w:name w:val="标题 2 Char"/>
    <w:basedOn w:val="31"/>
    <w:link w:val="3"/>
    <w:autoRedefine/>
    <w:qFormat/>
    <w:uiPriority w:val="0"/>
    <w:rPr>
      <w:rFonts w:ascii="Arial" w:hAnsi="Arial" w:eastAsia="黑体" w:cs="Times New Roman"/>
      <w:b/>
      <w:sz w:val="32"/>
      <w:szCs w:val="20"/>
    </w:rPr>
  </w:style>
  <w:style w:type="character" w:customStyle="1" w:styleId="47">
    <w:name w:val="标题 3 Char"/>
    <w:basedOn w:val="31"/>
    <w:link w:val="4"/>
    <w:autoRedefine/>
    <w:qFormat/>
    <w:uiPriority w:val="9"/>
    <w:rPr>
      <w:b/>
      <w:bCs/>
      <w:sz w:val="32"/>
      <w:szCs w:val="32"/>
    </w:rPr>
  </w:style>
  <w:style w:type="character" w:customStyle="1" w:styleId="48">
    <w:name w:val="标题 4 Char"/>
    <w:basedOn w:val="31"/>
    <w:link w:val="6"/>
    <w:autoRedefine/>
    <w:qFormat/>
    <w:uiPriority w:val="9"/>
    <w:rPr>
      <w:rFonts w:asciiTheme="majorHAnsi" w:hAnsiTheme="majorHAnsi" w:eastAsiaTheme="majorEastAsia" w:cstheme="majorBidi"/>
      <w:b/>
      <w:bCs/>
      <w:sz w:val="28"/>
      <w:szCs w:val="28"/>
    </w:rPr>
  </w:style>
  <w:style w:type="paragraph" w:customStyle="1" w:styleId="49">
    <w:name w:val="样式1"/>
    <w:basedOn w:val="19"/>
    <w:next w:val="6"/>
    <w:autoRedefine/>
    <w:qFormat/>
    <w:uiPriority w:val="0"/>
    <w:pPr>
      <w:tabs>
        <w:tab w:val="left" w:pos="425"/>
      </w:tabs>
      <w:ind w:left="425" w:hanging="425"/>
    </w:pPr>
  </w:style>
  <w:style w:type="character" w:customStyle="1" w:styleId="50">
    <w:name w:val="正文缩进 Char"/>
    <w:link w:val="8"/>
    <w:autoRedefine/>
    <w:qFormat/>
    <w:uiPriority w:val="0"/>
  </w:style>
  <w:style w:type="character" w:customStyle="1" w:styleId="51">
    <w:name w:val="标题 8 Char"/>
    <w:basedOn w:val="31"/>
    <w:link w:val="7"/>
    <w:autoRedefine/>
    <w:qFormat/>
    <w:uiPriority w:val="0"/>
    <w:rPr>
      <w:rFonts w:asciiTheme="majorHAnsi" w:hAnsiTheme="majorHAnsi" w:eastAsiaTheme="majorEastAsia" w:cstheme="majorBidi"/>
      <w:kern w:val="2"/>
      <w:sz w:val="24"/>
      <w:szCs w:val="24"/>
    </w:rPr>
  </w:style>
  <w:style w:type="character" w:customStyle="1" w:styleId="52">
    <w:name w:val="批注文字 Char1"/>
    <w:link w:val="9"/>
    <w:autoRedefine/>
    <w:qFormat/>
    <w:uiPriority w:val="0"/>
    <w:rPr>
      <w:szCs w:val="24"/>
    </w:rPr>
  </w:style>
  <w:style w:type="character" w:customStyle="1" w:styleId="53">
    <w:name w:val="正文文本 3 Char"/>
    <w:basedOn w:val="31"/>
    <w:link w:val="10"/>
    <w:autoRedefine/>
    <w:semiHidden/>
    <w:qFormat/>
    <w:uiPriority w:val="99"/>
    <w:rPr>
      <w:sz w:val="16"/>
      <w:szCs w:val="16"/>
    </w:rPr>
  </w:style>
  <w:style w:type="character" w:customStyle="1" w:styleId="54">
    <w:name w:val="正文文本 Char"/>
    <w:basedOn w:val="31"/>
    <w:link w:val="11"/>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1"/>
    <w:link w:val="12"/>
    <w:autoRedefine/>
    <w:semiHidden/>
    <w:qFormat/>
    <w:uiPriority w:val="99"/>
  </w:style>
  <w:style w:type="character" w:customStyle="1" w:styleId="56">
    <w:name w:val="纯文本 Char"/>
    <w:link w:val="15"/>
    <w:autoRedefine/>
    <w:qFormat/>
    <w:uiPriority w:val="0"/>
    <w:rPr>
      <w:rFonts w:ascii="宋体" w:hAnsi="Courier New"/>
    </w:rPr>
  </w:style>
  <w:style w:type="character" w:customStyle="1" w:styleId="57">
    <w:name w:val="日期 Char"/>
    <w:basedOn w:val="31"/>
    <w:link w:val="16"/>
    <w:autoRedefine/>
    <w:semiHidden/>
    <w:qFormat/>
    <w:uiPriority w:val="99"/>
    <w:rPr>
      <w:kern w:val="2"/>
      <w:sz w:val="21"/>
      <w:szCs w:val="22"/>
    </w:rPr>
  </w:style>
  <w:style w:type="character" w:customStyle="1" w:styleId="58">
    <w:name w:val="页脚 Char"/>
    <w:basedOn w:val="31"/>
    <w:link w:val="18"/>
    <w:autoRedefine/>
    <w:qFormat/>
    <w:uiPriority w:val="99"/>
    <w:rPr>
      <w:sz w:val="18"/>
      <w:szCs w:val="18"/>
    </w:rPr>
  </w:style>
  <w:style w:type="character" w:customStyle="1" w:styleId="59">
    <w:name w:val="页眉 Char"/>
    <w:basedOn w:val="31"/>
    <w:link w:val="19"/>
    <w:autoRedefine/>
    <w:qFormat/>
    <w:uiPriority w:val="99"/>
    <w:rPr>
      <w:sz w:val="18"/>
      <w:szCs w:val="18"/>
    </w:rPr>
  </w:style>
  <w:style w:type="character" w:customStyle="1" w:styleId="60">
    <w:name w:val="副标题 Char"/>
    <w:basedOn w:val="31"/>
    <w:link w:val="21"/>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27"/>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1"/>
    <w:autoRedefine/>
    <w:semiHidden/>
    <w:qFormat/>
    <w:uiPriority w:val="99"/>
  </w:style>
  <w:style w:type="character" w:customStyle="1" w:styleId="65">
    <w:name w:val="纯文本 Char1"/>
    <w:basedOn w:val="31"/>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3"/>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1"/>
    <w:link w:val="17"/>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autoRedefine/>
    <w:qFormat/>
    <w:uiPriority w:val="0"/>
    <w:rPr>
      <w:rFonts w:ascii="Calibri" w:hAnsi="Calibri"/>
      <w:kern w:val="2"/>
      <w:sz w:val="21"/>
      <w:szCs w:val="22"/>
    </w:rPr>
  </w:style>
  <w:style w:type="character" w:customStyle="1" w:styleId="141">
    <w:name w:val="纯文本 字符1"/>
    <w:autoRedefine/>
    <w:qFormat/>
    <w:uiPriority w:val="0"/>
    <w:rPr>
      <w:rFonts w:ascii="宋体" w:hAnsi="Courier New"/>
      <w:kern w:val="2"/>
      <w:sz w:val="21"/>
    </w:rPr>
  </w:style>
  <w:style w:type="character" w:customStyle="1" w:styleId="142">
    <w:name w:val="列出段落 Char"/>
    <w:link w:val="69"/>
    <w:autoRedefine/>
    <w:qFormat/>
    <w:locked/>
    <w:uiPriority w:val="34"/>
    <w:rPr>
      <w:rFonts w:asciiTheme="minorHAnsi" w:hAnsiTheme="minorHAnsi" w:eastAsiaTheme="minorEastAsia" w:cstheme="minorBidi"/>
      <w:kern w:val="2"/>
      <w:sz w:val="21"/>
      <w:szCs w:val="22"/>
    </w:rPr>
  </w:style>
  <w:style w:type="character" w:customStyle="1" w:styleId="143">
    <w:name w:val="font71"/>
    <w:basedOn w:val="31"/>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1"/>
    <w:autoRedefine/>
    <w:qFormat/>
    <w:uiPriority w:val="0"/>
  </w:style>
  <w:style w:type="character" w:customStyle="1" w:styleId="145">
    <w:name w:val="hover17"/>
    <w:basedOn w:val="31"/>
    <w:autoRedefine/>
    <w:qFormat/>
    <w:uiPriority w:val="0"/>
  </w:style>
  <w:style w:type="character" w:customStyle="1" w:styleId="146">
    <w:name w:val="NormalCharacter"/>
    <w:autoRedefine/>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1"/>
    <w:autoRedefine/>
    <w:qFormat/>
    <w:uiPriority w:val="0"/>
    <w:rPr>
      <w:color w:val="B1B1B1"/>
      <w:sz w:val="18"/>
      <w:szCs w:val="18"/>
    </w:rPr>
  </w:style>
  <w:style w:type="paragraph" w:styleId="150">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autoRedefine/>
    <w:qFormat/>
    <w:uiPriority w:val="0"/>
    <w:pPr>
      <w:spacing w:line="360" w:lineRule="auto"/>
      <w:ind w:firstLine="420" w:firstLineChars="200"/>
    </w:pPr>
    <w:rPr>
      <w:rFonts w:ascii="宋体" w:hAnsi="宋体"/>
    </w:rPr>
  </w:style>
  <w:style w:type="paragraph" w:customStyle="1" w:styleId="152">
    <w:name w:val="列表段落1"/>
    <w:basedOn w:val="1"/>
    <w:autoRedefine/>
    <w:unhideWhenUsed/>
    <w:qFormat/>
    <w:uiPriority w:val="34"/>
    <w:pPr>
      <w:ind w:firstLine="420" w:firstLineChars="200"/>
    </w:pPr>
  </w:style>
  <w:style w:type="paragraph" w:customStyle="1" w:styleId="153">
    <w:name w:val="正文_13_0"/>
    <w:basedOn w:val="1"/>
    <w:autoRedefine/>
    <w:qFormat/>
    <w:uiPriority w:val="0"/>
    <w:rPr>
      <w:szCs w:val="21"/>
    </w:rPr>
  </w:style>
  <w:style w:type="paragraph" w:customStyle="1" w:styleId="154">
    <w:name w:val="正文1"/>
    <w:basedOn w:val="1"/>
    <w:next w:val="155"/>
    <w:autoRedefine/>
    <w:qFormat/>
    <w:uiPriority w:val="0"/>
    <w:pPr>
      <w:spacing w:line="380" w:lineRule="exact"/>
      <w:jc w:val="center"/>
    </w:pPr>
    <w:rPr>
      <w:rFonts w:ascii="黑体" w:eastAsia="黑体"/>
    </w:rPr>
  </w:style>
  <w:style w:type="paragraph" w:customStyle="1" w:styleId="155">
    <w:name w:val="表格"/>
    <w:basedOn w:val="1"/>
    <w:next w:val="156"/>
    <w:autoRedefine/>
    <w:qFormat/>
    <w:uiPriority w:val="0"/>
    <w:pPr>
      <w:jc w:val="center"/>
    </w:pPr>
    <w:rPr>
      <w:rFonts w:ascii="华文细黑"/>
    </w:rPr>
  </w:style>
  <w:style w:type="paragraph" w:customStyle="1" w:styleId="156">
    <w:name w:val="空半行"/>
    <w:basedOn w:val="1"/>
    <w:next w:val="157"/>
    <w:autoRedefine/>
    <w:qFormat/>
    <w:uiPriority w:val="0"/>
    <w:pPr>
      <w:spacing w:line="120" w:lineRule="exact"/>
    </w:pPr>
    <w:rPr>
      <w:rFonts w:eastAsia="仿宋_GB2312"/>
      <w:color w:val="FFFFFF"/>
      <w:sz w:val="30"/>
    </w:rPr>
  </w:style>
  <w:style w:type="paragraph" w:customStyle="1" w:styleId="157">
    <w:name w:val="样式"/>
    <w:next w:val="94"/>
    <w:autoRedefine/>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
    <w:autoRedefine/>
    <w:qFormat/>
    <w:uiPriority w:val="99"/>
    <w:pPr>
      <w:spacing w:line="400" w:lineRule="exact"/>
    </w:pPr>
  </w:style>
  <w:style w:type="character" w:customStyle="1" w:styleId="159">
    <w:name w:val="after"/>
    <w:basedOn w:val="31"/>
    <w:autoRedefine/>
    <w:qFormat/>
    <w:uiPriority w:val="0"/>
    <w:rPr>
      <w:shd w:val="clear" w:fill="2D4F80"/>
    </w:rPr>
  </w:style>
  <w:style w:type="character" w:customStyle="1" w:styleId="160">
    <w:name w:val="first-child"/>
    <w:basedOn w:val="31"/>
    <w:autoRedefine/>
    <w:qFormat/>
    <w:uiPriority w:val="0"/>
    <w:rPr>
      <w:rFonts w:ascii="Arial" w:hAnsi="Arial" w:cs="Arial"/>
      <w:sz w:val="57"/>
      <w:szCs w:val="57"/>
    </w:rPr>
  </w:style>
  <w:style w:type="character" w:customStyle="1" w:styleId="161">
    <w:name w:val="first-child1"/>
    <w:basedOn w:val="31"/>
    <w:autoRedefine/>
    <w:qFormat/>
    <w:uiPriority w:val="0"/>
    <w:rPr>
      <w:color w:val="999999"/>
    </w:rPr>
  </w:style>
  <w:style w:type="character" w:customStyle="1" w:styleId="162">
    <w:name w:val="first-child2"/>
    <w:basedOn w:val="31"/>
    <w:autoRedefine/>
    <w:qFormat/>
    <w:uiPriority w:val="0"/>
    <w:rPr>
      <w:sz w:val="24"/>
      <w:szCs w:val="24"/>
    </w:rPr>
  </w:style>
  <w:style w:type="character" w:customStyle="1" w:styleId="163">
    <w:name w:val="first-child3"/>
    <w:basedOn w:val="31"/>
    <w:autoRedefine/>
    <w:qFormat/>
    <w:uiPriority w:val="0"/>
    <w:rPr>
      <w:sz w:val="24"/>
      <w:szCs w:val="24"/>
      <w:bdr w:val="single" w:color="DEE3E9" w:sz="6" w:space="0"/>
    </w:rPr>
  </w:style>
  <w:style w:type="paragraph" w:customStyle="1" w:styleId="164">
    <w:name w:val="xl26"/>
    <w:basedOn w:val="1"/>
    <w:autoRedefine/>
    <w:qFormat/>
    <w:uiPriority w:val="0"/>
    <w:pPr>
      <w:widowControl/>
      <w:spacing w:before="100" w:beforeAutospacing="1" w:after="100" w:afterAutospacing="1"/>
      <w:jc w:val="left"/>
    </w:pPr>
    <w:rPr>
      <w:rFonts w:hint="eastAsia" w:ascii="仿宋_GB2312" w:hAnsi="宋体" w:eastAsia="仿宋_GB2312"/>
      <w:kern w:val="0"/>
      <w:sz w:val="32"/>
      <w:szCs w:val="32"/>
    </w:rPr>
  </w:style>
  <w:style w:type="paragraph" w:customStyle="1" w:styleId="165">
    <w:name w:val="Table Text"/>
    <w:basedOn w:val="1"/>
    <w:autoRedefine/>
    <w:semiHidden/>
    <w:qFormat/>
    <w:uiPriority w:val="0"/>
    <w:rPr>
      <w:rFonts w:ascii="宋体" w:hAnsi="宋体" w:eastAsia="宋体" w:cs="宋体"/>
      <w:sz w:val="17"/>
      <w:szCs w:val="17"/>
      <w:lang w:val="en-US" w:eastAsia="en-US" w:bidi="ar-SA"/>
    </w:rPr>
  </w:style>
  <w:style w:type="paragraph" w:customStyle="1" w:styleId="166">
    <w:name w:val="正文_1_0"/>
    <w:basedOn w:val="167"/>
    <w:next w:val="169"/>
    <w:autoRedefine/>
    <w:qFormat/>
    <w:uiPriority w:val="0"/>
    <w:rPr>
      <w:rFonts w:ascii="Times New Roman" w:hAnsi="Times New Roman"/>
      <w:szCs w:val="21"/>
    </w:rPr>
  </w:style>
  <w:style w:type="paragraph" w:customStyle="1" w:styleId="167">
    <w:name w:val="正文_2"/>
    <w:next w:val="16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8">
    <w:name w:val="HTML 预设格式_0"/>
    <w:basedOn w:val="167"/>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0" w:lineRule="atLeast"/>
      <w:jc w:val="left"/>
    </w:pPr>
    <w:rPr>
      <w:rFonts w:ascii="Arial" w:hAnsi="Arial" w:cs="Arial"/>
      <w:kern w:val="0"/>
      <w:sz w:val="11"/>
      <w:szCs w:val="11"/>
    </w:rPr>
  </w:style>
  <w:style w:type="paragraph" w:customStyle="1" w:styleId="169">
    <w:name w:val="正文文本缩进_1_0"/>
    <w:basedOn w:val="170"/>
    <w:autoRedefine/>
    <w:qFormat/>
    <w:uiPriority w:val="0"/>
    <w:pPr>
      <w:spacing w:line="400" w:lineRule="exact"/>
      <w:ind w:left="630"/>
    </w:pPr>
    <w:rPr>
      <w:rFonts w:ascii="楷体_GB2312" w:hAnsi="Times New Roman" w:eastAsia="仿宋_GB2312"/>
      <w:sz w:val="30"/>
      <w:szCs w:val="30"/>
    </w:rPr>
  </w:style>
  <w:style w:type="paragraph" w:customStyle="1" w:styleId="170">
    <w:name w:val="正文_20"/>
    <w:next w:val="16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1">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2">
    <w:name w:val="*正文_1_1"/>
    <w:basedOn w:val="173"/>
    <w:next w:val="173"/>
    <w:autoRedefine/>
    <w:qFormat/>
    <w:uiPriority w:val="0"/>
    <w:pPr>
      <w:widowControl/>
      <w:ind w:firstLine="482"/>
    </w:pPr>
    <w:rPr>
      <w:rFonts w:ascii="微软雅黑" w:hAnsi="微软雅黑" w:eastAsia="微软雅黑" w:cs="宋体"/>
      <w:kern w:val="0"/>
      <w:szCs w:val="21"/>
    </w:rPr>
  </w:style>
  <w:style w:type="paragraph" w:customStyle="1" w:styleId="173">
    <w:name w:val="正文_1_1"/>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37</Pages>
  <Words>6235</Words>
  <Characters>7129</Characters>
  <Lines>315</Lines>
  <Paragraphs>88</Paragraphs>
  <TotalTime>2</TotalTime>
  <ScaleCrop>false</ScaleCrop>
  <LinksUpToDate>false</LinksUpToDate>
  <CharactersWithSpaces>8145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hp</cp:lastModifiedBy>
  <cp:lastPrinted>2025-05-19T03:29:00Z</cp:lastPrinted>
  <dcterms:modified xsi:type="dcterms:W3CDTF">2025-07-11T08:59:20Z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0AC40D252B96479796F754AD1B3BCB64_13</vt:lpwstr>
  </property>
  <property fmtid="{D5CDD505-2E9C-101B-9397-08002B2CF9AE}" pid="4" name="KSOTemplateDocerSaveRecord">
    <vt:lpwstr>eyJoZGlkIjoiNDdiYzIwYzJkY2VlZTA0OGY0ZGI2YmQyZmFjZDk5NjQiLCJ1c2VySWQiOiIzNDU5NTk2NDkifQ==</vt:lpwstr>
  </property>
</Properties>
</file>