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4</w:t>
      </w:r>
      <w:r>
        <w:rPr>
          <w:rFonts w:hint="eastAsia" w:ascii="宋体" w:hAnsi="宋体" w:eastAsia="黑体"/>
        </w:rPr>
        <w:t>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Times New Roman" w:hAnsi="Times New Roman" w:cs="Times New Roman"/>
          <w:kern w:val="0"/>
          <w:szCs w:val="32"/>
        </w:rPr>
        <w:t>2025年洛阳市卫生健康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系统</w:t>
      </w:r>
      <w:r>
        <w:rPr>
          <w:rFonts w:hint="eastAsia" w:ascii="Times New Roman" w:hAnsi="Times New Roman" w:cs="Times New Roman"/>
          <w:kern w:val="0"/>
          <w:szCs w:val="32"/>
        </w:rPr>
        <w:t>公立医院绿色通道引进高层次人才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考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32"/>
          <w:lang w:eastAsia="zh-CN"/>
        </w:rPr>
        <w:t>试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5B796C66"/>
    <w:rsid w:val="763F452C"/>
    <w:rsid w:val="7CDE4943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1</TotalTime>
  <ScaleCrop>false</ScaleCrop>
  <LinksUpToDate>false</LinksUpToDate>
  <CharactersWithSpaces>255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2025-06-19T00:15:00Z</dcterms:created>
  <dc:creator>lenovo</dc:creator>
  <cp:lastModifiedBy>greatwall</cp:lastModifiedBy>
  <cp:lastPrinted>2025-04-10T23:22:00Z</cp:lastPrinted>
  <dcterms:modified xsi:type="dcterms:W3CDTF">2025-10-21T11:04:37Z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