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9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</w:t>
      </w:r>
    </w:p>
    <w:tbl>
      <w:tblPr>
        <w:tblStyle w:val="3"/>
        <w:tblpPr w:leftFromText="180" w:rightFromText="180" w:vertAnchor="text" w:horzAnchor="page" w:tblpXSpec="center" w:tblpY="198"/>
        <w:tblOverlap w:val="never"/>
        <w:tblW w:w="9060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  <w:gridCol w:w="1560"/>
        <w:gridCol w:w="90"/>
        <w:gridCol w:w="855"/>
        <w:gridCol w:w="750"/>
        <w:gridCol w:w="1365"/>
        <w:gridCol w:w="1335"/>
        <w:gridCol w:w="795"/>
        <w:gridCol w:w="124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06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bCs/>
                <w:kern w:val="0"/>
                <w:sz w:val="28"/>
                <w:szCs w:val="28"/>
                <w:lang w:val="en-US" w:eastAsia="zh-CN"/>
              </w:rPr>
            </w:pPr>
            <w:bookmarkStart w:id="0" w:name="_GoBack"/>
            <w:r>
              <w:rPr>
                <w:rFonts w:hint="eastAsia" w:ascii="方正小标宋_GBK" w:hAnsi="方正小标宋_GBK" w:eastAsia="方正小标宋_GBK" w:cs="方正小标宋_GBK"/>
                <w:bCs/>
                <w:kern w:val="0"/>
                <w:sz w:val="32"/>
                <w:szCs w:val="32"/>
                <w:lang w:val="en-US" w:eastAsia="zh-CN"/>
              </w:rPr>
              <w:t>北京中医药大学东直门医院洛阳医院医务人员外出进修申请表</w:t>
            </w:r>
            <w:bookmarkEnd w:id="0"/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姓名</w:t>
            </w:r>
          </w:p>
        </w:tc>
        <w:tc>
          <w:tcPr>
            <w:tcW w:w="1650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性别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出生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年月</w:t>
            </w:r>
          </w:p>
        </w:tc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职称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9" w:hRule="exac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毕业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eastAsia="zh-CN"/>
              </w:rPr>
              <w:t>院</w:t>
            </w: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校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</w:tc>
        <w:tc>
          <w:tcPr>
            <w:tcW w:w="8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学历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来院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时间</w:t>
            </w:r>
          </w:p>
        </w:tc>
        <w:tc>
          <w:tcPr>
            <w:tcW w:w="133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科室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身份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证号</w:t>
            </w:r>
          </w:p>
        </w:tc>
        <w:tc>
          <w:tcPr>
            <w:tcW w:w="32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执业证号</w:t>
            </w:r>
          </w:p>
        </w:tc>
        <w:tc>
          <w:tcPr>
            <w:tcW w:w="3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进修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医院</w:t>
            </w:r>
          </w:p>
        </w:tc>
        <w:tc>
          <w:tcPr>
            <w:tcW w:w="32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eastAsia="zh-CN"/>
              </w:rPr>
              <w:t>进修专业</w:t>
            </w:r>
          </w:p>
        </w:tc>
        <w:tc>
          <w:tcPr>
            <w:tcW w:w="3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eastAsia="zh-CN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5" w:hRule="atLeast"/>
          <w:jc w:val="center"/>
        </w:trPr>
        <w:tc>
          <w:tcPr>
            <w:tcW w:w="10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进修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时间</w:t>
            </w:r>
          </w:p>
        </w:tc>
        <w:tc>
          <w:tcPr>
            <w:tcW w:w="32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337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ind w:firstLine="4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906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both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eastAsia="zh-CN"/>
              </w:rPr>
              <w:t>进修目的：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exact"/>
          <w:jc w:val="center"/>
        </w:trPr>
        <w:tc>
          <w:tcPr>
            <w:tcW w:w="906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both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拟进修医院该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专业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目前人才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  <w:lang w:eastAsia="zh-CN"/>
              </w:rPr>
              <w:t>、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技术状况：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1" w:hRule="exact"/>
          <w:jc w:val="center"/>
        </w:trPr>
        <w:tc>
          <w:tcPr>
            <w:tcW w:w="9060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spacing w:line="360" w:lineRule="exact"/>
              <w:jc w:val="both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拟进修计划（包括时间安排、轮转、学习新技术、引进项目等）：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  <w:jc w:val="center"/>
        </w:trPr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科室</w:t>
            </w: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eastAsia="zh-CN"/>
              </w:rPr>
              <w:t>主任</w:t>
            </w: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64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both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both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both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 xml:space="preserve">                  </w:t>
            </w: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负责人签字：</w:t>
            </w:r>
          </w:p>
          <w:p>
            <w:pPr>
              <w:widowControl/>
              <w:spacing w:line="360" w:lineRule="exact"/>
              <w:ind w:firstLine="4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 xml:space="preserve">                      年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6" w:hRule="atLeast"/>
          <w:jc w:val="center"/>
        </w:trPr>
        <w:tc>
          <w:tcPr>
            <w:tcW w:w="26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eastAsia="zh-CN"/>
              </w:rPr>
              <w:t>主管</w:t>
            </w:r>
            <w:r>
              <w:rPr>
                <w:rFonts w:hint="eastAsia" w:ascii="楷体_GB2312" w:hAnsi="楷体_GB2312" w:eastAsia="楷体_GB2312" w:cs="楷体_GB2312"/>
                <w:sz w:val="28"/>
                <w:szCs w:val="28"/>
              </w:rPr>
              <w:t>部门</w:t>
            </w: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64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ind w:firstLine="2800" w:firstLineChars="1000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负责人签字：</w:t>
            </w:r>
          </w:p>
          <w:p>
            <w:pPr>
              <w:widowControl/>
              <w:spacing w:line="360" w:lineRule="exact"/>
              <w:ind w:firstLine="4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 xml:space="preserve">                      年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1" w:hRule="atLeast"/>
          <w:jc w:val="center"/>
        </w:trPr>
        <w:tc>
          <w:tcPr>
            <w:tcW w:w="2625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人事科意见</w:t>
            </w:r>
          </w:p>
        </w:tc>
        <w:tc>
          <w:tcPr>
            <w:tcW w:w="6435" w:type="dxa"/>
            <w:gridSpan w:val="7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ind w:firstLine="1120" w:firstLineChars="400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 xml:space="preserve">           </w:t>
            </w: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负责人签字：</w:t>
            </w:r>
          </w:p>
          <w:p>
            <w:pPr>
              <w:widowControl/>
              <w:spacing w:line="360" w:lineRule="exact"/>
              <w:ind w:firstLine="4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 xml:space="preserve">                      年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0" w:hRule="atLeast"/>
          <w:jc w:val="center"/>
        </w:trPr>
        <w:tc>
          <w:tcPr>
            <w:tcW w:w="2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主管</w:t>
            </w: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领导</w:t>
            </w:r>
          </w:p>
          <w:p>
            <w:pPr>
              <w:widowControl/>
              <w:spacing w:line="360" w:lineRule="exact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意见</w:t>
            </w:r>
          </w:p>
        </w:tc>
        <w:tc>
          <w:tcPr>
            <w:tcW w:w="64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360" w:lineRule="exact"/>
              <w:jc w:val="both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both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both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both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jc w:val="both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</w:p>
          <w:p>
            <w:pPr>
              <w:widowControl/>
              <w:spacing w:line="360" w:lineRule="exact"/>
              <w:ind w:firstLine="4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>签  字：</w:t>
            </w:r>
          </w:p>
          <w:p>
            <w:pPr>
              <w:widowControl/>
              <w:spacing w:line="360" w:lineRule="exact"/>
              <w:ind w:firstLine="440"/>
              <w:jc w:val="center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</w:rPr>
              <w:t xml:space="preserve">                     年   月    日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90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tabs>
                <w:tab w:val="left" w:pos="3337"/>
              </w:tabs>
              <w:spacing w:line="360" w:lineRule="exact"/>
              <w:jc w:val="left"/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kern w:val="0"/>
                <w:sz w:val="28"/>
                <w:szCs w:val="28"/>
                <w:lang w:val="en-US" w:eastAsia="zh-CN"/>
              </w:rPr>
              <w:t>注：本页审批意见及签批请在企业微信中完成，并导出报医务科备案。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hint="eastAsia" w:ascii="楷体_GB2312" w:hAnsi="楷体_GB2312" w:eastAsia="楷体_GB2312" w:cs="楷体_GB231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C05065"/>
    <w:rsid w:val="61C0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2026-02-28T07:11:00Z</dcterms:created>
  <dc:creator>Administrator</dc:creator>
  <cp:lastModifiedBy>Administrator</cp:lastModifiedBy>
  <dcterms:modified xsi:type="dcterms:W3CDTF">2026-02-28T07:12:22Z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